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22FD" w14:textId="03AB7D3A" w:rsidR="00A95621" w:rsidRPr="00030DBF" w:rsidRDefault="007273BA" w:rsidP="00A95621">
      <w:pPr>
        <w:pStyle w:val="Style"/>
        <w:spacing w:beforeAutospacing="1" w:afterAutospacing="1"/>
        <w:jc w:val="center"/>
        <w:rPr>
          <w:rFonts w:asciiTheme="minorHAnsi" w:hAnsiTheme="minorHAnsi" w:cstheme="minorHAnsi"/>
        </w:rPr>
      </w:pPr>
      <w:r w:rsidRPr="00030DBF">
        <w:rPr>
          <w:rFonts w:asciiTheme="minorHAnsi" w:hAnsiTheme="minorHAnsi" w:cstheme="minorHAnsi"/>
          <w:noProof/>
        </w:rPr>
        <w:drawing>
          <wp:anchor distT="0" distB="0" distL="114300" distR="114300" simplePos="0" relativeHeight="251658240" behindDoc="0" locked="0" layoutInCell="1" allowOverlap="1" wp14:anchorId="1D2A5288" wp14:editId="0F03354A">
            <wp:simplePos x="0" y="0"/>
            <wp:positionH relativeFrom="column">
              <wp:posOffset>2308860</wp:posOffset>
            </wp:positionH>
            <wp:positionV relativeFrom="paragraph">
              <wp:posOffset>0</wp:posOffset>
            </wp:positionV>
            <wp:extent cx="1219200" cy="1620917"/>
            <wp:effectExtent l="0" t="0" r="0" b="0"/>
            <wp:wrapThrough wrapText="bothSides">
              <wp:wrapPolygon edited="0">
                <wp:start x="0" y="0"/>
                <wp:lineTo x="0" y="21329"/>
                <wp:lineTo x="21263" y="21329"/>
                <wp:lineTo x="21263" y="0"/>
                <wp:lineTo x="0" y="0"/>
              </wp:wrapPolygon>
            </wp:wrapThrough>
            <wp:docPr id="1" name="Picture 1"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s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620917"/>
                    </a:xfrm>
                    <a:prstGeom prst="rect">
                      <a:avLst/>
                    </a:prstGeom>
                  </pic:spPr>
                </pic:pic>
              </a:graphicData>
            </a:graphic>
          </wp:anchor>
        </w:drawing>
      </w:r>
    </w:p>
    <w:p w14:paraId="79588D89" w14:textId="77777777" w:rsidR="00836F19" w:rsidRPr="00030DBF" w:rsidRDefault="00836F19" w:rsidP="00836F19">
      <w:pPr>
        <w:pStyle w:val="Style"/>
        <w:jc w:val="center"/>
        <w:rPr>
          <w:rFonts w:asciiTheme="minorHAnsi" w:hAnsiTheme="minorHAnsi" w:cstheme="minorHAnsi"/>
          <w:b/>
          <w:bCs/>
        </w:rPr>
      </w:pPr>
    </w:p>
    <w:p w14:paraId="4951EA7B" w14:textId="77777777" w:rsidR="00836F19" w:rsidRPr="00030DBF" w:rsidRDefault="00836F19" w:rsidP="00836F19">
      <w:pPr>
        <w:pStyle w:val="Style"/>
        <w:jc w:val="center"/>
        <w:rPr>
          <w:rFonts w:asciiTheme="minorHAnsi" w:hAnsiTheme="minorHAnsi" w:cstheme="minorHAnsi"/>
          <w:b/>
          <w:bCs/>
        </w:rPr>
      </w:pPr>
    </w:p>
    <w:p w14:paraId="3B82E561" w14:textId="77777777" w:rsidR="00836F19" w:rsidRPr="00030DBF" w:rsidRDefault="00836F19" w:rsidP="00836F19">
      <w:pPr>
        <w:pStyle w:val="Style"/>
        <w:jc w:val="center"/>
        <w:rPr>
          <w:rFonts w:asciiTheme="minorHAnsi" w:hAnsiTheme="minorHAnsi" w:cstheme="minorHAnsi"/>
          <w:b/>
          <w:bCs/>
        </w:rPr>
      </w:pPr>
    </w:p>
    <w:p w14:paraId="39C594E2" w14:textId="77777777" w:rsidR="00836F19" w:rsidRPr="00030DBF" w:rsidRDefault="00836F19" w:rsidP="00836F19">
      <w:pPr>
        <w:pStyle w:val="Style"/>
        <w:jc w:val="center"/>
        <w:rPr>
          <w:rFonts w:asciiTheme="minorHAnsi" w:hAnsiTheme="minorHAnsi" w:cstheme="minorHAnsi"/>
          <w:b/>
          <w:bCs/>
        </w:rPr>
      </w:pPr>
    </w:p>
    <w:p w14:paraId="0DF85DE9" w14:textId="77777777" w:rsidR="00836F19" w:rsidRPr="00030DBF" w:rsidRDefault="00836F19" w:rsidP="00836F19">
      <w:pPr>
        <w:pStyle w:val="Style"/>
        <w:jc w:val="center"/>
        <w:rPr>
          <w:rFonts w:asciiTheme="minorHAnsi" w:hAnsiTheme="minorHAnsi" w:cstheme="minorHAnsi"/>
          <w:b/>
          <w:bCs/>
        </w:rPr>
      </w:pPr>
    </w:p>
    <w:p w14:paraId="46420D80" w14:textId="77777777" w:rsidR="00836F19" w:rsidRPr="00030DBF" w:rsidRDefault="00836F19" w:rsidP="00836F19">
      <w:pPr>
        <w:pStyle w:val="Style"/>
        <w:jc w:val="center"/>
        <w:rPr>
          <w:rFonts w:asciiTheme="minorHAnsi" w:hAnsiTheme="minorHAnsi" w:cstheme="minorHAnsi"/>
          <w:b/>
          <w:bCs/>
        </w:rPr>
      </w:pPr>
    </w:p>
    <w:p w14:paraId="5778F73E" w14:textId="77777777" w:rsidR="00836F19" w:rsidRPr="00030DBF" w:rsidRDefault="00836F19" w:rsidP="00836F19">
      <w:pPr>
        <w:pStyle w:val="Style"/>
        <w:jc w:val="center"/>
        <w:rPr>
          <w:rFonts w:asciiTheme="minorHAnsi" w:hAnsiTheme="minorHAnsi" w:cstheme="minorHAnsi"/>
          <w:b/>
          <w:bCs/>
        </w:rPr>
      </w:pPr>
    </w:p>
    <w:p w14:paraId="64EFC41A" w14:textId="6F0CC1F0" w:rsidR="007273BA" w:rsidRPr="00030DBF" w:rsidRDefault="007273BA" w:rsidP="00836F19">
      <w:pPr>
        <w:pStyle w:val="Style"/>
        <w:jc w:val="center"/>
        <w:rPr>
          <w:rFonts w:asciiTheme="minorHAnsi" w:hAnsiTheme="minorHAnsi" w:cstheme="minorHAnsi"/>
          <w:b/>
          <w:bCs/>
        </w:rPr>
      </w:pPr>
      <w:r w:rsidRPr="00030DBF">
        <w:rPr>
          <w:rFonts w:asciiTheme="minorHAnsi" w:hAnsiTheme="minorHAnsi" w:cstheme="minorHAnsi"/>
          <w:b/>
          <w:bCs/>
        </w:rPr>
        <w:t>HEYBRIDGE BASIN PARISH COUNCIL</w:t>
      </w:r>
    </w:p>
    <w:p w14:paraId="3C7F2FF5" w14:textId="6BA83AE5" w:rsidR="00A95621" w:rsidRPr="00030DBF" w:rsidRDefault="003157C3" w:rsidP="00836F19">
      <w:pPr>
        <w:pStyle w:val="Style"/>
        <w:jc w:val="center"/>
        <w:rPr>
          <w:rFonts w:asciiTheme="minorHAnsi" w:hAnsiTheme="minorHAnsi" w:cstheme="minorHAnsi"/>
          <w:b/>
          <w:bCs/>
          <w:sz w:val="28"/>
          <w:szCs w:val="28"/>
          <w:u w:val="single"/>
        </w:rPr>
      </w:pPr>
      <w:r w:rsidRPr="00030DBF">
        <w:rPr>
          <w:rFonts w:asciiTheme="minorHAnsi" w:hAnsiTheme="minorHAnsi" w:cstheme="minorHAnsi"/>
          <w:b/>
          <w:bCs/>
          <w:sz w:val="28"/>
          <w:szCs w:val="28"/>
          <w:u w:val="single"/>
        </w:rPr>
        <w:t>Co-Option</w:t>
      </w:r>
      <w:r w:rsidR="00107CBB" w:rsidRPr="00030DBF">
        <w:rPr>
          <w:rFonts w:asciiTheme="minorHAnsi" w:hAnsiTheme="minorHAnsi" w:cstheme="minorHAnsi"/>
          <w:b/>
          <w:bCs/>
          <w:sz w:val="28"/>
          <w:szCs w:val="28"/>
          <w:u w:val="single"/>
        </w:rPr>
        <w:t xml:space="preserve"> Policy</w:t>
      </w:r>
    </w:p>
    <w:p w14:paraId="28B591F2" w14:textId="0D6E5142" w:rsidR="003157C3" w:rsidRPr="00030DBF" w:rsidRDefault="003157C3" w:rsidP="00322A70">
      <w:pPr>
        <w:rPr>
          <w:rFonts w:cstheme="minorHAnsi"/>
          <w:b/>
          <w:bCs/>
          <w:u w:val="single"/>
        </w:rPr>
      </w:pPr>
    </w:p>
    <w:p w14:paraId="58ACC847" w14:textId="77777777" w:rsidR="003157C3" w:rsidRPr="00030DBF" w:rsidRDefault="003157C3" w:rsidP="003157C3">
      <w:pPr>
        <w:rPr>
          <w:rFonts w:asciiTheme="minorHAnsi" w:hAnsiTheme="minorHAnsi" w:cstheme="minorHAnsi"/>
          <w:sz w:val="22"/>
          <w:szCs w:val="22"/>
        </w:rPr>
      </w:pPr>
      <w:r w:rsidRPr="00030DBF">
        <w:rPr>
          <w:rFonts w:asciiTheme="minorHAnsi" w:hAnsiTheme="minorHAnsi" w:cstheme="minorHAnsi"/>
          <w:sz w:val="22"/>
          <w:szCs w:val="22"/>
        </w:rPr>
        <w:t xml:space="preserve">This policy sets out the procedures to ensure compliance with legislation and continuity of co-option of members to Heybridge Basin Parish Council. </w:t>
      </w:r>
    </w:p>
    <w:p w14:paraId="778C440D" w14:textId="77777777" w:rsidR="003157C3" w:rsidRPr="00030DBF" w:rsidRDefault="003157C3" w:rsidP="003157C3">
      <w:pPr>
        <w:rPr>
          <w:rFonts w:asciiTheme="minorHAnsi" w:hAnsiTheme="minorHAnsi" w:cstheme="minorHAnsi"/>
          <w:sz w:val="22"/>
          <w:szCs w:val="22"/>
        </w:rPr>
      </w:pPr>
      <w:r w:rsidRPr="00030DBF">
        <w:rPr>
          <w:rFonts w:asciiTheme="minorHAnsi" w:hAnsiTheme="minorHAnsi" w:cstheme="minorHAnsi"/>
          <w:sz w:val="22"/>
          <w:szCs w:val="22"/>
        </w:rPr>
        <w:t>The co-option of a Councillor at Heybridge Basin Parish Council occurs when a Casual Vacancy has arisen, and no poll (by-election) has been called. A Casual Vacancy occurs when:</w:t>
      </w:r>
    </w:p>
    <w:p w14:paraId="5B1B9504" w14:textId="77777777" w:rsidR="003157C3" w:rsidRPr="00030DBF" w:rsidRDefault="003157C3" w:rsidP="003157C3">
      <w:pPr>
        <w:pStyle w:val="ListParagraph"/>
        <w:numPr>
          <w:ilvl w:val="0"/>
          <w:numId w:val="2"/>
        </w:numPr>
        <w:rPr>
          <w:rFonts w:cstheme="minorHAnsi"/>
        </w:rPr>
      </w:pPr>
      <w:r w:rsidRPr="00030DBF">
        <w:rPr>
          <w:rFonts w:cstheme="minorHAnsi"/>
        </w:rPr>
        <w:t>A councillor fails to make their declaration of acceptance of office on time</w:t>
      </w:r>
    </w:p>
    <w:p w14:paraId="4C30A2AE" w14:textId="77777777" w:rsidR="003157C3" w:rsidRPr="00030DBF" w:rsidRDefault="003157C3" w:rsidP="003157C3">
      <w:pPr>
        <w:pStyle w:val="ListParagraph"/>
        <w:numPr>
          <w:ilvl w:val="0"/>
          <w:numId w:val="2"/>
        </w:numPr>
        <w:rPr>
          <w:rFonts w:cstheme="minorHAnsi"/>
        </w:rPr>
      </w:pPr>
      <w:r w:rsidRPr="00030DBF">
        <w:rPr>
          <w:rFonts w:cstheme="minorHAnsi"/>
        </w:rPr>
        <w:t>A councillor resigns</w:t>
      </w:r>
    </w:p>
    <w:p w14:paraId="00DDBA17" w14:textId="77777777" w:rsidR="003157C3" w:rsidRPr="00030DBF" w:rsidRDefault="003157C3" w:rsidP="003157C3">
      <w:pPr>
        <w:pStyle w:val="ListParagraph"/>
        <w:numPr>
          <w:ilvl w:val="0"/>
          <w:numId w:val="2"/>
        </w:numPr>
        <w:rPr>
          <w:rFonts w:cstheme="minorHAnsi"/>
        </w:rPr>
      </w:pPr>
      <w:r w:rsidRPr="00030DBF">
        <w:rPr>
          <w:rFonts w:cstheme="minorHAnsi"/>
        </w:rPr>
        <w:t>A councillor dies</w:t>
      </w:r>
    </w:p>
    <w:p w14:paraId="5538C5C4" w14:textId="77777777" w:rsidR="003157C3" w:rsidRPr="00030DBF" w:rsidRDefault="003157C3" w:rsidP="003157C3">
      <w:pPr>
        <w:pStyle w:val="ListParagraph"/>
        <w:numPr>
          <w:ilvl w:val="0"/>
          <w:numId w:val="2"/>
        </w:numPr>
        <w:rPr>
          <w:rFonts w:cstheme="minorHAnsi"/>
        </w:rPr>
      </w:pPr>
      <w:r w:rsidRPr="00030DBF">
        <w:rPr>
          <w:rFonts w:cstheme="minorHAnsi"/>
        </w:rPr>
        <w:t>A councillor fails for 6 months to attend meetings of a council. Committee or sub-committee or to attend as a representative of the Council at a meeting of an outside body.</w:t>
      </w:r>
    </w:p>
    <w:p w14:paraId="7E07DFFE" w14:textId="7D36CB13" w:rsidR="003157C3" w:rsidRPr="00030DBF" w:rsidRDefault="003157C3" w:rsidP="003157C3">
      <w:pPr>
        <w:rPr>
          <w:rFonts w:asciiTheme="minorHAnsi" w:hAnsiTheme="minorHAnsi" w:cstheme="minorHAnsi"/>
          <w:sz w:val="22"/>
          <w:szCs w:val="22"/>
        </w:rPr>
      </w:pPr>
      <w:r w:rsidRPr="00030DBF">
        <w:rPr>
          <w:rFonts w:asciiTheme="minorHAnsi" w:hAnsiTheme="minorHAnsi" w:cstheme="minorHAnsi"/>
          <w:sz w:val="22"/>
          <w:szCs w:val="22"/>
        </w:rPr>
        <w:t>Heybridge Basin Parish Council has to notify the District Council of a Casual Vacancy</w:t>
      </w:r>
      <w:r w:rsidR="00322A70" w:rsidRPr="00030DBF">
        <w:rPr>
          <w:rFonts w:asciiTheme="minorHAnsi" w:hAnsiTheme="minorHAnsi" w:cstheme="minorHAnsi"/>
          <w:sz w:val="22"/>
          <w:szCs w:val="22"/>
        </w:rPr>
        <w:t>.</w:t>
      </w:r>
    </w:p>
    <w:p w14:paraId="742C6290" w14:textId="77777777" w:rsidR="00322A70" w:rsidRPr="00030DBF" w:rsidRDefault="00322A70" w:rsidP="003157C3">
      <w:pPr>
        <w:rPr>
          <w:rFonts w:asciiTheme="minorHAnsi" w:hAnsiTheme="minorHAnsi" w:cstheme="minorHAnsi"/>
          <w:sz w:val="22"/>
          <w:szCs w:val="22"/>
        </w:rPr>
      </w:pPr>
    </w:p>
    <w:p w14:paraId="304EB87A" w14:textId="75FA3B2E" w:rsidR="00322A70" w:rsidRPr="00030DBF" w:rsidRDefault="00322A70" w:rsidP="00301D87">
      <w:pPr>
        <w:pStyle w:val="ListParagraph"/>
        <w:ind w:left="0"/>
        <w:rPr>
          <w:rFonts w:cstheme="minorHAnsi"/>
        </w:rPr>
      </w:pPr>
      <w:r w:rsidRPr="00030DBF">
        <w:rPr>
          <w:rFonts w:cstheme="minorHAnsi"/>
        </w:rPr>
        <w:t>To ensure that a fair and transparent process is undertaken, the procedure below will be followed by Heybridge Basin Parish Council.</w:t>
      </w:r>
    </w:p>
    <w:p w14:paraId="2093EB9A" w14:textId="77777777" w:rsidR="00301D87" w:rsidRPr="00030DBF" w:rsidRDefault="00301D87" w:rsidP="00301D87">
      <w:pPr>
        <w:pStyle w:val="ListParagraph"/>
        <w:ind w:left="0"/>
        <w:rPr>
          <w:rFonts w:cstheme="minorHAnsi"/>
        </w:rPr>
      </w:pPr>
    </w:p>
    <w:p w14:paraId="7C8AB09D" w14:textId="30A05179" w:rsidR="003157C3" w:rsidRPr="00030DBF" w:rsidRDefault="003157C3" w:rsidP="00301D87">
      <w:pPr>
        <w:pStyle w:val="ListParagraph"/>
        <w:numPr>
          <w:ilvl w:val="0"/>
          <w:numId w:val="25"/>
        </w:numPr>
        <w:ind w:left="360"/>
        <w:rPr>
          <w:rFonts w:cstheme="minorHAnsi"/>
          <w:b/>
          <w:bCs/>
          <w:sz w:val="24"/>
          <w:szCs w:val="24"/>
          <w:u w:val="single"/>
        </w:rPr>
      </w:pPr>
      <w:r w:rsidRPr="00030DBF">
        <w:rPr>
          <w:rFonts w:cstheme="minorHAnsi"/>
        </w:rPr>
        <w:t xml:space="preserve">On receipt, of confirmation, from the Electoral Service of the District Council, the casual vacancy can be filled by means of Co-option, in this instance the Clerk will: </w:t>
      </w:r>
    </w:p>
    <w:p w14:paraId="6FA667A6" w14:textId="77777777" w:rsidR="003157C3" w:rsidRPr="00030DBF" w:rsidRDefault="003157C3" w:rsidP="003157C3">
      <w:pPr>
        <w:pStyle w:val="ListParagraph"/>
        <w:rPr>
          <w:rFonts w:cstheme="minorHAnsi"/>
        </w:rPr>
      </w:pPr>
    </w:p>
    <w:p w14:paraId="5DE34BCE" w14:textId="67EC9DF4" w:rsidR="003157C3" w:rsidRPr="00030DBF" w:rsidRDefault="003157C3" w:rsidP="00301D87">
      <w:pPr>
        <w:pStyle w:val="ListParagraph"/>
        <w:numPr>
          <w:ilvl w:val="0"/>
          <w:numId w:val="26"/>
        </w:numPr>
        <w:ind w:left="1494"/>
        <w:rPr>
          <w:rFonts w:cstheme="minorHAnsi"/>
        </w:rPr>
      </w:pPr>
      <w:r w:rsidRPr="00030DBF">
        <w:rPr>
          <w:rFonts w:cstheme="minorHAnsi"/>
        </w:rPr>
        <w:t>Advertise the vacancy on the Councils noticeboards, website, Facebook Page</w:t>
      </w:r>
      <w:r w:rsidR="00301D87" w:rsidRPr="00030DBF">
        <w:rPr>
          <w:rFonts w:cstheme="minorHAnsi"/>
        </w:rPr>
        <w:t xml:space="preserve"> and place an advertisement in the Parish Council newsletter, if the date of the publication is appropriate. </w:t>
      </w:r>
    </w:p>
    <w:p w14:paraId="73E00B74" w14:textId="77777777" w:rsidR="003157C3" w:rsidRPr="00030DBF" w:rsidRDefault="003157C3" w:rsidP="00301D87">
      <w:pPr>
        <w:pStyle w:val="ListParagraph"/>
        <w:numPr>
          <w:ilvl w:val="0"/>
          <w:numId w:val="26"/>
        </w:numPr>
        <w:ind w:left="1494"/>
        <w:rPr>
          <w:rFonts w:cstheme="minorHAnsi"/>
        </w:rPr>
      </w:pPr>
      <w:r w:rsidRPr="00030DBF">
        <w:rPr>
          <w:rFonts w:cstheme="minorHAnsi"/>
        </w:rPr>
        <w:t>Advise the Council that the Co-option policy has been instigated by sending an email to all Councillors.</w:t>
      </w:r>
    </w:p>
    <w:p w14:paraId="29EE0677" w14:textId="6E131729" w:rsidR="00301D87" w:rsidRPr="00030DBF" w:rsidRDefault="00301D87" w:rsidP="00301D87">
      <w:pPr>
        <w:pStyle w:val="ListParagraph"/>
        <w:numPr>
          <w:ilvl w:val="0"/>
          <w:numId w:val="26"/>
        </w:numPr>
        <w:ind w:left="1494"/>
        <w:rPr>
          <w:rFonts w:cstheme="minorHAnsi"/>
        </w:rPr>
      </w:pPr>
      <w:r w:rsidRPr="00030DBF">
        <w:rPr>
          <w:rFonts w:cstheme="minorHAnsi"/>
        </w:rPr>
        <w:t xml:space="preserve">Speak with any prospective candidates to advise them on the role, responsibilities and conduct required of the office. </w:t>
      </w:r>
    </w:p>
    <w:p w14:paraId="06B5E34A" w14:textId="77777777" w:rsidR="00301D87" w:rsidRPr="00030DBF" w:rsidRDefault="00301D87" w:rsidP="00301D87">
      <w:pPr>
        <w:pStyle w:val="ListParagraph"/>
        <w:ind w:left="927"/>
        <w:rPr>
          <w:rFonts w:cstheme="minorHAnsi"/>
        </w:rPr>
      </w:pPr>
    </w:p>
    <w:p w14:paraId="0E38EFFF" w14:textId="3B253602" w:rsidR="003157C3" w:rsidRPr="00030DBF" w:rsidRDefault="003157C3" w:rsidP="00301D87">
      <w:pPr>
        <w:pStyle w:val="ListParagraph"/>
        <w:numPr>
          <w:ilvl w:val="0"/>
          <w:numId w:val="25"/>
        </w:numPr>
        <w:ind w:left="360"/>
        <w:rPr>
          <w:rFonts w:cstheme="minorHAnsi"/>
        </w:rPr>
      </w:pPr>
      <w:r w:rsidRPr="00030DBF">
        <w:rPr>
          <w:rFonts w:cstheme="minorHAnsi"/>
        </w:rPr>
        <w:t>Applicants for co-option will be asked to:</w:t>
      </w:r>
    </w:p>
    <w:p w14:paraId="4F4BB2BF" w14:textId="77777777" w:rsidR="00301D87" w:rsidRPr="00030DBF" w:rsidRDefault="00301D87" w:rsidP="00301D87">
      <w:pPr>
        <w:pStyle w:val="ListParagraph"/>
        <w:ind w:left="360"/>
        <w:rPr>
          <w:rFonts w:cstheme="minorHAnsi"/>
        </w:rPr>
      </w:pPr>
    </w:p>
    <w:p w14:paraId="16A71AB5" w14:textId="77777777" w:rsidR="00301D87" w:rsidRPr="00030DBF" w:rsidRDefault="00301D87" w:rsidP="00301D87">
      <w:pPr>
        <w:pStyle w:val="ListParagraph"/>
        <w:numPr>
          <w:ilvl w:val="0"/>
          <w:numId w:val="27"/>
        </w:numPr>
        <w:rPr>
          <w:rFonts w:cstheme="minorHAnsi"/>
        </w:rPr>
      </w:pPr>
      <w:r w:rsidRPr="00030DBF">
        <w:t xml:space="preserve">Provide information about themselves by way of completing a short application form (A copy of which is attached). </w:t>
      </w:r>
    </w:p>
    <w:p w14:paraId="510C6155" w14:textId="77777777" w:rsidR="00301D87" w:rsidRPr="00030DBF" w:rsidRDefault="00301D87" w:rsidP="00301D87">
      <w:pPr>
        <w:pStyle w:val="ListParagraph"/>
        <w:numPr>
          <w:ilvl w:val="0"/>
          <w:numId w:val="27"/>
        </w:numPr>
        <w:rPr>
          <w:rFonts w:cstheme="minorHAnsi"/>
        </w:rPr>
      </w:pPr>
      <w:r w:rsidRPr="00030DBF">
        <w:t xml:space="preserve">Confirm their eligibility for the position of Parish Councillor within the statutory rules (A copy of which is attached). </w:t>
      </w:r>
    </w:p>
    <w:p w14:paraId="36873524" w14:textId="77777777" w:rsidR="00301D87" w:rsidRPr="00030DBF" w:rsidRDefault="00301D87" w:rsidP="00301D87">
      <w:pPr>
        <w:pStyle w:val="ListParagraph"/>
        <w:numPr>
          <w:ilvl w:val="0"/>
          <w:numId w:val="27"/>
        </w:numPr>
        <w:rPr>
          <w:rFonts w:cstheme="minorHAnsi"/>
        </w:rPr>
      </w:pPr>
      <w:r w:rsidRPr="00030DBF">
        <w:t>Attend several council and committee meetings in advance of the interview meeting.</w:t>
      </w:r>
    </w:p>
    <w:p w14:paraId="378B723A" w14:textId="77777777" w:rsidR="00301D87" w:rsidRPr="00030DBF" w:rsidRDefault="00301D87" w:rsidP="00301D87">
      <w:pPr>
        <w:pStyle w:val="ListParagraph"/>
        <w:numPr>
          <w:ilvl w:val="0"/>
          <w:numId w:val="27"/>
        </w:numPr>
        <w:rPr>
          <w:rFonts w:cstheme="minorHAnsi"/>
        </w:rPr>
      </w:pPr>
      <w:r w:rsidRPr="00030DBF">
        <w:t>Consider the committee and working party structure and advise the council at the interview which they would wish to be members.</w:t>
      </w:r>
    </w:p>
    <w:p w14:paraId="7CC3EFDB" w14:textId="0DDD0917" w:rsidR="003157C3" w:rsidRPr="00030DBF" w:rsidRDefault="00301D87" w:rsidP="00301D87">
      <w:pPr>
        <w:pStyle w:val="ListParagraph"/>
        <w:numPr>
          <w:ilvl w:val="0"/>
          <w:numId w:val="27"/>
        </w:numPr>
        <w:rPr>
          <w:rFonts w:cstheme="minorHAnsi"/>
        </w:rPr>
      </w:pPr>
      <w:r w:rsidRPr="00030DBF">
        <w:lastRenderedPageBreak/>
        <w:t>Consider the current action plan and advise the council on the application form which projects are of interest to them.</w:t>
      </w:r>
    </w:p>
    <w:p w14:paraId="3FA73D07" w14:textId="77777777" w:rsidR="00301D87" w:rsidRPr="00030DBF" w:rsidRDefault="00301D87" w:rsidP="00301D87">
      <w:pPr>
        <w:pStyle w:val="ListParagraph"/>
        <w:rPr>
          <w:rFonts w:cstheme="minorHAnsi"/>
        </w:rPr>
      </w:pPr>
    </w:p>
    <w:p w14:paraId="08FCF528" w14:textId="77777777" w:rsidR="00301D87" w:rsidRPr="00030DBF" w:rsidRDefault="00301D87" w:rsidP="00301D87">
      <w:pPr>
        <w:pStyle w:val="ListParagraph"/>
        <w:numPr>
          <w:ilvl w:val="0"/>
          <w:numId w:val="25"/>
        </w:numPr>
        <w:rPr>
          <w:rFonts w:cstheme="minorHAnsi"/>
        </w:rPr>
      </w:pPr>
      <w:r w:rsidRPr="00030DBF">
        <w:t xml:space="preserve">An extraordinary Co-option meeting of the Full Council will be convened to take place on the same day as a Full Council meeting for the purpose of meeting with the prospective Councillors and voting on their appointment. </w:t>
      </w:r>
    </w:p>
    <w:p w14:paraId="4F43021C" w14:textId="77777777" w:rsidR="00301D87" w:rsidRPr="00030DBF" w:rsidRDefault="00301D87" w:rsidP="00301D87">
      <w:pPr>
        <w:pStyle w:val="ListParagraph"/>
        <w:rPr>
          <w:rFonts w:cstheme="minorHAnsi"/>
        </w:rPr>
      </w:pPr>
    </w:p>
    <w:p w14:paraId="1DCFA08E" w14:textId="5A0E667D" w:rsidR="00301D87" w:rsidRPr="00030DBF" w:rsidRDefault="00301D87" w:rsidP="00002798">
      <w:pPr>
        <w:pStyle w:val="ListParagraph"/>
        <w:numPr>
          <w:ilvl w:val="0"/>
          <w:numId w:val="25"/>
        </w:numPr>
        <w:ind w:left="714" w:hanging="357"/>
        <w:contextualSpacing w:val="0"/>
        <w:rPr>
          <w:rFonts w:cstheme="minorHAnsi"/>
        </w:rPr>
      </w:pPr>
      <w:r w:rsidRPr="00030DBF">
        <w:t>Copies of the application forms will be circulated to all Councillors by the Clerk, with the agenda and meeting pack prior to the meeting of the Full Council where the co-option will be considered. All such documents will be treated by the Clerk and Councillors as strictly private and confidential.</w:t>
      </w:r>
    </w:p>
    <w:p w14:paraId="39299779" w14:textId="47ECB3FC" w:rsidR="003157C3" w:rsidRPr="00030DBF" w:rsidRDefault="003157C3" w:rsidP="00301D87">
      <w:pPr>
        <w:pStyle w:val="ListParagraph"/>
        <w:numPr>
          <w:ilvl w:val="0"/>
          <w:numId w:val="25"/>
        </w:numPr>
        <w:ind w:left="360"/>
        <w:rPr>
          <w:rFonts w:cstheme="minorHAnsi"/>
          <w:b/>
          <w:bCs/>
        </w:rPr>
      </w:pPr>
      <w:r w:rsidRPr="00030DBF">
        <w:rPr>
          <w:rFonts w:cstheme="minorHAnsi"/>
          <w:b/>
          <w:bCs/>
        </w:rPr>
        <w:t>Voting Procedure</w:t>
      </w:r>
    </w:p>
    <w:p w14:paraId="1AE2A45D" w14:textId="6DB6AEC0" w:rsidR="00301D87" w:rsidRPr="00030DBF" w:rsidRDefault="003157C3" w:rsidP="003157C3">
      <w:pPr>
        <w:rPr>
          <w:rFonts w:asciiTheme="minorHAnsi" w:hAnsiTheme="minorHAnsi" w:cstheme="minorHAnsi"/>
          <w:sz w:val="22"/>
          <w:szCs w:val="22"/>
        </w:rPr>
      </w:pPr>
      <w:r w:rsidRPr="00030DBF">
        <w:rPr>
          <w:rFonts w:asciiTheme="minorHAnsi" w:hAnsiTheme="minorHAnsi" w:cstheme="minorHAnsi"/>
          <w:sz w:val="22"/>
          <w:szCs w:val="22"/>
        </w:rPr>
        <w:t>Voting will be according to the statutory requirements, in that, a successful candidate must have received an absolute majority vote of those present and voting. It should be noted that the council does not have to appoint a candidate if they are considered unsuitable.</w:t>
      </w:r>
      <w:r w:rsidR="00301D87" w:rsidRPr="00030DBF">
        <w:rPr>
          <w:rFonts w:asciiTheme="minorHAnsi" w:hAnsiTheme="minorHAnsi" w:cstheme="minorHAnsi"/>
          <w:sz w:val="22"/>
          <w:szCs w:val="22"/>
        </w:rPr>
        <w:t xml:space="preserve"> </w:t>
      </w:r>
      <w:r w:rsidR="00002798" w:rsidRPr="00030DBF">
        <w:rPr>
          <w:rFonts w:asciiTheme="minorHAnsi" w:hAnsiTheme="minorHAnsi" w:cstheme="minorHAnsi"/>
          <w:sz w:val="22"/>
          <w:szCs w:val="22"/>
        </w:rPr>
        <w:t>Therefore,</w:t>
      </w:r>
      <w:r w:rsidRPr="00030DBF">
        <w:rPr>
          <w:rFonts w:asciiTheme="minorHAnsi" w:hAnsiTheme="minorHAnsi" w:cstheme="minorHAnsi"/>
          <w:sz w:val="22"/>
          <w:szCs w:val="22"/>
        </w:rPr>
        <w:t xml:space="preserve"> Councillors may decline to vote for a candidate if they wish. </w:t>
      </w:r>
    </w:p>
    <w:p w14:paraId="3272DD38" w14:textId="77777777" w:rsidR="00301D87" w:rsidRPr="00030DBF" w:rsidRDefault="00301D87" w:rsidP="003157C3">
      <w:pPr>
        <w:rPr>
          <w:rFonts w:asciiTheme="minorHAnsi" w:hAnsiTheme="minorHAnsi" w:cstheme="minorHAnsi"/>
          <w:sz w:val="22"/>
          <w:szCs w:val="22"/>
        </w:rPr>
      </w:pPr>
    </w:p>
    <w:p w14:paraId="4C94F002" w14:textId="54603728" w:rsidR="003157C3" w:rsidRPr="00030DBF" w:rsidRDefault="003157C3" w:rsidP="003157C3">
      <w:pPr>
        <w:rPr>
          <w:rFonts w:asciiTheme="minorHAnsi" w:hAnsiTheme="minorHAnsi" w:cstheme="minorHAnsi"/>
          <w:sz w:val="22"/>
          <w:szCs w:val="22"/>
        </w:rPr>
      </w:pPr>
      <w:r w:rsidRPr="00030DBF">
        <w:rPr>
          <w:rFonts w:asciiTheme="minorHAnsi" w:hAnsiTheme="minorHAnsi" w:cstheme="minorHAnsi"/>
          <w:sz w:val="22"/>
          <w:szCs w:val="22"/>
        </w:rPr>
        <w:t>For this procedure only, Standing Orders will be set aside, and Councillors will vote by a secret ballot and not by show of hands</w:t>
      </w:r>
      <w:r w:rsidR="00002798" w:rsidRPr="00030DBF">
        <w:rPr>
          <w:rFonts w:asciiTheme="minorHAnsi" w:hAnsiTheme="minorHAnsi" w:cstheme="minorHAnsi"/>
          <w:sz w:val="22"/>
          <w:szCs w:val="22"/>
        </w:rPr>
        <w:t xml:space="preserve">. </w:t>
      </w:r>
      <w:r w:rsidRPr="00030DBF">
        <w:rPr>
          <w:rFonts w:asciiTheme="minorHAnsi" w:hAnsiTheme="minorHAnsi" w:cstheme="minorHAnsi"/>
          <w:sz w:val="22"/>
          <w:szCs w:val="22"/>
        </w:rPr>
        <w:t>In the case of an e</w:t>
      </w:r>
      <w:r w:rsidR="00301D87" w:rsidRPr="00030DBF">
        <w:rPr>
          <w:rFonts w:asciiTheme="minorHAnsi" w:hAnsiTheme="minorHAnsi" w:cstheme="minorHAnsi"/>
          <w:sz w:val="22"/>
          <w:szCs w:val="22"/>
        </w:rPr>
        <w:t xml:space="preserve">quality votes, the Chair of the meeting has a second or casting vote. </w:t>
      </w:r>
    </w:p>
    <w:p w14:paraId="4DD76C45" w14:textId="77777777" w:rsidR="00301D87" w:rsidRPr="00030DBF" w:rsidRDefault="00301D87" w:rsidP="003157C3">
      <w:pPr>
        <w:rPr>
          <w:rFonts w:asciiTheme="minorHAnsi" w:hAnsiTheme="minorHAnsi" w:cstheme="minorHAnsi"/>
          <w:sz w:val="22"/>
          <w:szCs w:val="22"/>
        </w:rPr>
      </w:pPr>
    </w:p>
    <w:tbl>
      <w:tblPr>
        <w:tblStyle w:val="TableGrid"/>
        <w:tblW w:w="10060" w:type="dxa"/>
        <w:tblInd w:w="-520" w:type="dxa"/>
        <w:tblLook w:val="04A0" w:firstRow="1" w:lastRow="0" w:firstColumn="1" w:lastColumn="0" w:noHBand="0" w:noVBand="1"/>
      </w:tblPr>
      <w:tblGrid>
        <w:gridCol w:w="1134"/>
        <w:gridCol w:w="2835"/>
        <w:gridCol w:w="6091"/>
      </w:tblGrid>
      <w:tr w:rsidR="00301D87" w:rsidRPr="00030DBF" w14:paraId="2A1A42D0" w14:textId="77777777" w:rsidTr="00002798">
        <w:tc>
          <w:tcPr>
            <w:tcW w:w="1134" w:type="dxa"/>
          </w:tcPr>
          <w:p w14:paraId="1FC503A4" w14:textId="77777777" w:rsidR="00301D87" w:rsidRPr="00030DBF" w:rsidRDefault="00301D87" w:rsidP="003157C3">
            <w:pPr>
              <w:rPr>
                <w:rFonts w:asciiTheme="minorHAnsi" w:hAnsiTheme="minorHAnsi" w:cstheme="minorHAnsi"/>
                <w:b/>
                <w:bCs/>
                <w:sz w:val="22"/>
                <w:szCs w:val="22"/>
              </w:rPr>
            </w:pPr>
          </w:p>
        </w:tc>
        <w:tc>
          <w:tcPr>
            <w:tcW w:w="2835" w:type="dxa"/>
          </w:tcPr>
          <w:p w14:paraId="642969BE" w14:textId="31FA833E" w:rsidR="00301D87" w:rsidRPr="00030DBF" w:rsidRDefault="00301D87" w:rsidP="003157C3">
            <w:pPr>
              <w:rPr>
                <w:rFonts w:asciiTheme="minorHAnsi" w:hAnsiTheme="minorHAnsi" w:cstheme="minorHAnsi"/>
                <w:b/>
                <w:bCs/>
                <w:sz w:val="22"/>
                <w:szCs w:val="22"/>
              </w:rPr>
            </w:pPr>
            <w:r w:rsidRPr="00030DBF">
              <w:rPr>
                <w:rFonts w:asciiTheme="minorHAnsi" w:hAnsiTheme="minorHAnsi" w:cstheme="minorHAnsi"/>
                <w:b/>
                <w:bCs/>
                <w:sz w:val="22"/>
                <w:szCs w:val="22"/>
              </w:rPr>
              <w:t>One Candidate</w:t>
            </w:r>
          </w:p>
        </w:tc>
        <w:tc>
          <w:tcPr>
            <w:tcW w:w="6091" w:type="dxa"/>
          </w:tcPr>
          <w:p w14:paraId="23CA7C96" w14:textId="7A9B7E7D" w:rsidR="00301D87" w:rsidRPr="00030DBF" w:rsidRDefault="00301D87" w:rsidP="003157C3">
            <w:pPr>
              <w:rPr>
                <w:rFonts w:asciiTheme="minorHAnsi" w:hAnsiTheme="minorHAnsi" w:cstheme="minorHAnsi"/>
                <w:b/>
                <w:bCs/>
                <w:sz w:val="22"/>
                <w:szCs w:val="22"/>
              </w:rPr>
            </w:pPr>
            <w:r w:rsidRPr="00030DBF">
              <w:rPr>
                <w:rFonts w:asciiTheme="minorHAnsi" w:hAnsiTheme="minorHAnsi" w:cstheme="minorHAnsi"/>
                <w:b/>
                <w:bCs/>
                <w:sz w:val="22"/>
                <w:szCs w:val="22"/>
              </w:rPr>
              <w:t>Multiple Candidates</w:t>
            </w:r>
          </w:p>
        </w:tc>
      </w:tr>
      <w:tr w:rsidR="00301D87" w:rsidRPr="00030DBF" w14:paraId="1633AFB6" w14:textId="77777777" w:rsidTr="00002798">
        <w:tc>
          <w:tcPr>
            <w:tcW w:w="1134" w:type="dxa"/>
          </w:tcPr>
          <w:p w14:paraId="4C81E181" w14:textId="3AD60F88" w:rsidR="00301D87" w:rsidRPr="00030DBF" w:rsidRDefault="00301D87" w:rsidP="003157C3">
            <w:pPr>
              <w:rPr>
                <w:rFonts w:asciiTheme="minorHAnsi" w:hAnsiTheme="minorHAnsi" w:cstheme="minorHAnsi"/>
                <w:b/>
                <w:bCs/>
                <w:sz w:val="22"/>
                <w:szCs w:val="22"/>
              </w:rPr>
            </w:pPr>
            <w:r w:rsidRPr="00030DBF">
              <w:rPr>
                <w:rFonts w:asciiTheme="minorHAnsi" w:hAnsiTheme="minorHAnsi" w:cstheme="minorHAnsi"/>
                <w:b/>
                <w:bCs/>
                <w:sz w:val="22"/>
                <w:szCs w:val="22"/>
              </w:rPr>
              <w:t>One Position</w:t>
            </w:r>
          </w:p>
        </w:tc>
        <w:tc>
          <w:tcPr>
            <w:tcW w:w="2835" w:type="dxa"/>
          </w:tcPr>
          <w:p w14:paraId="2DB4F7B1" w14:textId="5E27EE19" w:rsidR="00301D87" w:rsidRPr="00030DBF" w:rsidRDefault="00002798" w:rsidP="003157C3">
            <w:pPr>
              <w:rPr>
                <w:rFonts w:asciiTheme="minorHAnsi" w:hAnsiTheme="minorHAnsi" w:cstheme="minorHAnsi"/>
                <w:b/>
                <w:bCs/>
                <w:sz w:val="22"/>
                <w:szCs w:val="22"/>
              </w:rPr>
            </w:pPr>
            <w:r w:rsidRPr="00030DBF">
              <w:rPr>
                <w:rFonts w:asciiTheme="minorHAnsi" w:hAnsiTheme="minorHAnsi" w:cstheme="minorHAnsi"/>
                <w:sz w:val="22"/>
                <w:szCs w:val="22"/>
              </w:rPr>
              <w:t>Candidate must receive the absolute majority vote of those present and voting</w:t>
            </w:r>
          </w:p>
        </w:tc>
        <w:tc>
          <w:tcPr>
            <w:tcW w:w="6091" w:type="dxa"/>
          </w:tcPr>
          <w:p w14:paraId="128F1560" w14:textId="11FA9A43" w:rsidR="00301D87" w:rsidRPr="00030DBF" w:rsidRDefault="00002798" w:rsidP="003157C3">
            <w:pPr>
              <w:rPr>
                <w:rFonts w:asciiTheme="minorHAnsi" w:hAnsiTheme="minorHAnsi" w:cstheme="minorHAnsi"/>
                <w:sz w:val="22"/>
                <w:szCs w:val="22"/>
              </w:rPr>
            </w:pPr>
            <w:r w:rsidRPr="00030DBF">
              <w:rPr>
                <w:rFonts w:asciiTheme="minorHAnsi" w:hAnsiTheme="minorHAnsi" w:cstheme="minorHAnsi"/>
                <w:sz w:val="22"/>
                <w:szCs w:val="22"/>
              </w:rPr>
              <w:t>If no one, at the first count, receives a majority over the aggregate votes given to the rest, steps must be taken to strike off the candidate with the least number of votes and the remainder must then be put to the vote again; this process must, if necessary, be repeated until an absolute majority is obtained.</w:t>
            </w:r>
          </w:p>
        </w:tc>
      </w:tr>
      <w:tr w:rsidR="00301D87" w:rsidRPr="00030DBF" w14:paraId="737C6589" w14:textId="77777777" w:rsidTr="00002798">
        <w:tc>
          <w:tcPr>
            <w:tcW w:w="1134" w:type="dxa"/>
          </w:tcPr>
          <w:p w14:paraId="57E8968F" w14:textId="62072F51" w:rsidR="00301D87" w:rsidRPr="00030DBF" w:rsidRDefault="00301D87" w:rsidP="003157C3">
            <w:pPr>
              <w:rPr>
                <w:rFonts w:asciiTheme="minorHAnsi" w:hAnsiTheme="minorHAnsi" w:cstheme="minorHAnsi"/>
                <w:b/>
                <w:bCs/>
                <w:sz w:val="22"/>
                <w:szCs w:val="22"/>
              </w:rPr>
            </w:pPr>
            <w:r w:rsidRPr="00030DBF">
              <w:rPr>
                <w:rFonts w:asciiTheme="minorHAnsi" w:hAnsiTheme="minorHAnsi" w:cstheme="minorHAnsi"/>
                <w:b/>
                <w:bCs/>
                <w:sz w:val="22"/>
                <w:szCs w:val="22"/>
              </w:rPr>
              <w:t>Multiple Positions</w:t>
            </w:r>
          </w:p>
        </w:tc>
        <w:tc>
          <w:tcPr>
            <w:tcW w:w="2835" w:type="dxa"/>
          </w:tcPr>
          <w:p w14:paraId="10E4C3B2" w14:textId="3D775E75" w:rsidR="00301D87" w:rsidRPr="00030DBF" w:rsidRDefault="00002798" w:rsidP="003157C3">
            <w:pPr>
              <w:rPr>
                <w:rFonts w:asciiTheme="minorHAnsi" w:hAnsiTheme="minorHAnsi" w:cstheme="minorHAnsi"/>
                <w:b/>
                <w:bCs/>
                <w:sz w:val="22"/>
                <w:szCs w:val="22"/>
              </w:rPr>
            </w:pPr>
            <w:r w:rsidRPr="00030DBF">
              <w:rPr>
                <w:rFonts w:asciiTheme="minorHAnsi" w:hAnsiTheme="minorHAnsi" w:cstheme="minorHAnsi"/>
                <w:sz w:val="22"/>
                <w:szCs w:val="22"/>
              </w:rPr>
              <w:t>Candidate must receive the absolute majority vote of those present and voting</w:t>
            </w:r>
          </w:p>
        </w:tc>
        <w:tc>
          <w:tcPr>
            <w:tcW w:w="6091" w:type="dxa"/>
          </w:tcPr>
          <w:p w14:paraId="4C2B060F" w14:textId="77777777" w:rsidR="00002798" w:rsidRPr="00030DBF" w:rsidRDefault="00002798" w:rsidP="003157C3">
            <w:pPr>
              <w:rPr>
                <w:rFonts w:asciiTheme="minorHAnsi" w:hAnsiTheme="minorHAnsi" w:cstheme="minorHAnsi"/>
                <w:sz w:val="22"/>
                <w:szCs w:val="22"/>
              </w:rPr>
            </w:pPr>
            <w:r w:rsidRPr="00030DBF">
              <w:rPr>
                <w:rFonts w:asciiTheme="minorHAnsi" w:hAnsiTheme="minorHAnsi" w:cstheme="minorHAnsi"/>
                <w:b/>
                <w:bCs/>
                <w:sz w:val="22"/>
                <w:szCs w:val="22"/>
              </w:rPr>
              <w:t>If the number of candidates equals the number of positions</w:t>
            </w:r>
            <w:r w:rsidRPr="00030DBF">
              <w:rPr>
                <w:rFonts w:asciiTheme="minorHAnsi" w:hAnsiTheme="minorHAnsi" w:cstheme="minorHAnsi"/>
                <w:sz w:val="22"/>
                <w:szCs w:val="22"/>
              </w:rPr>
              <w:t xml:space="preserve"> </w:t>
            </w:r>
          </w:p>
          <w:p w14:paraId="3A6B3D71" w14:textId="77777777" w:rsidR="00002798" w:rsidRPr="00030DBF" w:rsidRDefault="00002798" w:rsidP="003157C3">
            <w:pPr>
              <w:rPr>
                <w:rFonts w:asciiTheme="minorHAnsi" w:hAnsiTheme="minorHAnsi" w:cstheme="minorHAnsi"/>
                <w:sz w:val="22"/>
                <w:szCs w:val="22"/>
              </w:rPr>
            </w:pPr>
            <w:r w:rsidRPr="00030DBF">
              <w:rPr>
                <w:rFonts w:asciiTheme="minorHAnsi" w:hAnsiTheme="minorHAnsi" w:cstheme="minorHAnsi"/>
                <w:sz w:val="22"/>
                <w:szCs w:val="22"/>
              </w:rPr>
              <w:t xml:space="preserve">Each candidate must receive the absolute majority vote of those present and voting. Councillors will have the same number of votes as positions but are not required to use all of their votes if they wish. </w:t>
            </w:r>
          </w:p>
          <w:p w14:paraId="26C926CB" w14:textId="77777777" w:rsidR="00002798" w:rsidRPr="00030DBF" w:rsidRDefault="00002798" w:rsidP="003157C3">
            <w:pPr>
              <w:rPr>
                <w:rFonts w:asciiTheme="minorHAnsi" w:hAnsiTheme="minorHAnsi" w:cstheme="minorHAnsi"/>
                <w:sz w:val="22"/>
                <w:szCs w:val="22"/>
              </w:rPr>
            </w:pPr>
          </w:p>
          <w:p w14:paraId="6BBC02B7" w14:textId="77777777" w:rsidR="00002798" w:rsidRPr="00030DBF" w:rsidRDefault="00002798" w:rsidP="003157C3">
            <w:pPr>
              <w:rPr>
                <w:rFonts w:asciiTheme="minorHAnsi" w:hAnsiTheme="minorHAnsi" w:cstheme="minorHAnsi"/>
                <w:sz w:val="22"/>
                <w:szCs w:val="22"/>
              </w:rPr>
            </w:pPr>
            <w:r w:rsidRPr="00030DBF">
              <w:rPr>
                <w:rFonts w:asciiTheme="minorHAnsi" w:hAnsiTheme="minorHAnsi" w:cstheme="minorHAnsi"/>
                <w:b/>
                <w:bCs/>
                <w:sz w:val="22"/>
                <w:szCs w:val="22"/>
              </w:rPr>
              <w:t>If the number of candidates is greater than the number of positions</w:t>
            </w:r>
            <w:r w:rsidRPr="00030DBF">
              <w:rPr>
                <w:rFonts w:asciiTheme="minorHAnsi" w:hAnsiTheme="minorHAnsi" w:cstheme="minorHAnsi"/>
                <w:sz w:val="22"/>
                <w:szCs w:val="22"/>
              </w:rPr>
              <w:t xml:space="preserve"> </w:t>
            </w:r>
          </w:p>
          <w:p w14:paraId="5A96FDAA" w14:textId="77777777" w:rsidR="00002798" w:rsidRPr="00030DBF" w:rsidRDefault="00002798" w:rsidP="003157C3">
            <w:pPr>
              <w:rPr>
                <w:rFonts w:asciiTheme="minorHAnsi" w:hAnsiTheme="minorHAnsi" w:cstheme="minorHAnsi"/>
                <w:sz w:val="22"/>
                <w:szCs w:val="22"/>
              </w:rPr>
            </w:pPr>
            <w:r w:rsidRPr="00030DBF">
              <w:rPr>
                <w:rFonts w:asciiTheme="minorHAnsi" w:hAnsiTheme="minorHAnsi" w:cstheme="minorHAnsi"/>
                <w:sz w:val="22"/>
                <w:szCs w:val="22"/>
              </w:rPr>
              <w:t xml:space="preserve">If no one, at the first count, receives a majority over the aggregate votes given to the rest, steps must be taken to strike off the candidates with the least number of votes in order to obtain an equal number of candidates to positions. Then the above procedure will be followed. </w:t>
            </w:r>
          </w:p>
          <w:p w14:paraId="041F321D" w14:textId="77777777" w:rsidR="00002798" w:rsidRPr="00030DBF" w:rsidRDefault="00002798" w:rsidP="003157C3">
            <w:pPr>
              <w:rPr>
                <w:rFonts w:asciiTheme="minorHAnsi" w:hAnsiTheme="minorHAnsi" w:cstheme="minorHAnsi"/>
                <w:sz w:val="22"/>
                <w:szCs w:val="22"/>
              </w:rPr>
            </w:pPr>
          </w:p>
          <w:p w14:paraId="089D37B7" w14:textId="77777777" w:rsidR="00002798" w:rsidRPr="00030DBF" w:rsidRDefault="00002798" w:rsidP="003157C3">
            <w:pPr>
              <w:rPr>
                <w:rFonts w:asciiTheme="minorHAnsi" w:hAnsiTheme="minorHAnsi" w:cstheme="minorHAnsi"/>
                <w:sz w:val="22"/>
                <w:szCs w:val="22"/>
              </w:rPr>
            </w:pPr>
            <w:r w:rsidRPr="00030DBF">
              <w:rPr>
                <w:rFonts w:asciiTheme="minorHAnsi" w:hAnsiTheme="minorHAnsi" w:cstheme="minorHAnsi"/>
                <w:b/>
                <w:bCs/>
                <w:sz w:val="22"/>
                <w:szCs w:val="22"/>
              </w:rPr>
              <w:t>If the number of candidates is less than the number of positions</w:t>
            </w:r>
            <w:r w:rsidRPr="00030DBF">
              <w:rPr>
                <w:rFonts w:asciiTheme="minorHAnsi" w:hAnsiTheme="minorHAnsi" w:cstheme="minorHAnsi"/>
                <w:sz w:val="22"/>
                <w:szCs w:val="22"/>
              </w:rPr>
              <w:t xml:space="preserve"> </w:t>
            </w:r>
          </w:p>
          <w:p w14:paraId="33342BAD" w14:textId="3BD229E0" w:rsidR="00301D87" w:rsidRPr="00030DBF" w:rsidRDefault="00002798" w:rsidP="003157C3">
            <w:pPr>
              <w:rPr>
                <w:rFonts w:asciiTheme="minorHAnsi" w:hAnsiTheme="minorHAnsi" w:cstheme="minorHAnsi"/>
                <w:b/>
                <w:bCs/>
                <w:sz w:val="22"/>
                <w:szCs w:val="22"/>
              </w:rPr>
            </w:pPr>
            <w:r w:rsidRPr="00030DBF">
              <w:rPr>
                <w:rFonts w:asciiTheme="minorHAnsi" w:hAnsiTheme="minorHAnsi" w:cstheme="minorHAnsi"/>
                <w:sz w:val="22"/>
                <w:szCs w:val="22"/>
              </w:rPr>
              <w:t>Each candidate must receive the absolute majority vote of those present and voting</w:t>
            </w:r>
          </w:p>
        </w:tc>
      </w:tr>
    </w:tbl>
    <w:p w14:paraId="711046C3" w14:textId="77777777" w:rsidR="00002798" w:rsidRPr="00030DBF" w:rsidRDefault="00002798" w:rsidP="00002798">
      <w:pPr>
        <w:rPr>
          <w:rFonts w:cstheme="minorHAnsi"/>
        </w:rPr>
      </w:pPr>
    </w:p>
    <w:p w14:paraId="7B7C079C" w14:textId="77777777" w:rsidR="00030DBF" w:rsidRPr="00030DBF" w:rsidRDefault="003157C3" w:rsidP="00002798">
      <w:pPr>
        <w:pStyle w:val="ListParagraph"/>
        <w:numPr>
          <w:ilvl w:val="0"/>
          <w:numId w:val="25"/>
        </w:numPr>
        <w:ind w:left="360"/>
        <w:rPr>
          <w:rFonts w:ascii="Times New Roman" w:hAnsi="Times New Roman" w:cstheme="minorHAnsi"/>
          <w:sz w:val="24"/>
          <w:szCs w:val="24"/>
        </w:rPr>
      </w:pPr>
      <w:r w:rsidRPr="00030DBF">
        <w:rPr>
          <w:rFonts w:cstheme="minorHAnsi"/>
        </w:rPr>
        <w:t>After the vote has been concluded, the Chair</w:t>
      </w:r>
      <w:r w:rsidR="00002798" w:rsidRPr="00030DBF">
        <w:rPr>
          <w:rFonts w:cstheme="minorHAnsi"/>
        </w:rPr>
        <w:t xml:space="preserve"> </w:t>
      </w:r>
      <w:r w:rsidRPr="00030DBF">
        <w:rPr>
          <w:rFonts w:cstheme="minorHAnsi"/>
        </w:rPr>
        <w:t xml:space="preserve">will declare that the successful candidate is duly elected. </w:t>
      </w:r>
    </w:p>
    <w:p w14:paraId="6246F825" w14:textId="77777777" w:rsidR="00030DBF" w:rsidRPr="00030DBF" w:rsidRDefault="00030DBF" w:rsidP="00030DBF">
      <w:pPr>
        <w:pStyle w:val="ListParagraph"/>
        <w:ind w:left="360"/>
        <w:rPr>
          <w:rFonts w:ascii="Times New Roman" w:hAnsi="Times New Roman" w:cstheme="minorHAnsi"/>
          <w:sz w:val="24"/>
          <w:szCs w:val="24"/>
        </w:rPr>
      </w:pPr>
    </w:p>
    <w:tbl>
      <w:tblPr>
        <w:tblStyle w:val="TableGrid"/>
        <w:tblW w:w="0" w:type="auto"/>
        <w:tblInd w:w="360" w:type="dxa"/>
        <w:tblLook w:val="04A0" w:firstRow="1" w:lastRow="0" w:firstColumn="1" w:lastColumn="0" w:noHBand="0" w:noVBand="1"/>
      </w:tblPr>
      <w:tblGrid>
        <w:gridCol w:w="4334"/>
        <w:gridCol w:w="4322"/>
      </w:tblGrid>
      <w:tr w:rsidR="00030DBF" w:rsidRPr="00030DBF" w14:paraId="5029650B" w14:textId="77777777" w:rsidTr="00030DBF">
        <w:tc>
          <w:tcPr>
            <w:tcW w:w="4508" w:type="dxa"/>
          </w:tcPr>
          <w:p w14:paraId="7323C31E" w14:textId="0EB2C88B" w:rsidR="00030DBF" w:rsidRPr="00030DBF" w:rsidRDefault="00030DBF" w:rsidP="00030DBF">
            <w:pPr>
              <w:pStyle w:val="ListParagraph"/>
              <w:ind w:left="0"/>
              <w:jc w:val="center"/>
              <w:rPr>
                <w:rFonts w:cstheme="minorHAnsi"/>
                <w:b/>
                <w:bCs/>
                <w:sz w:val="24"/>
                <w:szCs w:val="24"/>
              </w:rPr>
            </w:pPr>
            <w:r w:rsidRPr="00030DBF">
              <w:rPr>
                <w:rFonts w:cstheme="minorHAnsi"/>
                <w:b/>
                <w:bCs/>
                <w:sz w:val="24"/>
                <w:szCs w:val="24"/>
              </w:rPr>
              <w:lastRenderedPageBreak/>
              <w:t>Reviewed and approved:</w:t>
            </w:r>
          </w:p>
        </w:tc>
        <w:tc>
          <w:tcPr>
            <w:tcW w:w="4508" w:type="dxa"/>
          </w:tcPr>
          <w:p w14:paraId="3E013A61" w14:textId="092E9D3D" w:rsidR="00030DBF" w:rsidRPr="00030DBF" w:rsidRDefault="00030DBF" w:rsidP="00030DBF">
            <w:pPr>
              <w:pStyle w:val="ListParagraph"/>
              <w:ind w:left="0"/>
              <w:jc w:val="center"/>
              <w:rPr>
                <w:rFonts w:cstheme="minorHAnsi"/>
                <w:b/>
                <w:bCs/>
                <w:sz w:val="24"/>
                <w:szCs w:val="24"/>
              </w:rPr>
            </w:pPr>
            <w:r w:rsidRPr="00030DBF">
              <w:rPr>
                <w:rFonts w:cstheme="minorHAnsi"/>
                <w:b/>
                <w:bCs/>
                <w:sz w:val="24"/>
                <w:szCs w:val="24"/>
              </w:rPr>
              <w:t>Minute:</w:t>
            </w:r>
          </w:p>
        </w:tc>
      </w:tr>
      <w:tr w:rsidR="00030DBF" w:rsidRPr="00030DBF" w14:paraId="1D16498B" w14:textId="77777777" w:rsidTr="00030DBF">
        <w:tc>
          <w:tcPr>
            <w:tcW w:w="4508" w:type="dxa"/>
          </w:tcPr>
          <w:p w14:paraId="5EDDA0EB" w14:textId="020B1A83" w:rsidR="00030DBF" w:rsidRPr="00030DBF" w:rsidRDefault="00030DBF" w:rsidP="00030DBF">
            <w:pPr>
              <w:pStyle w:val="ListParagraph"/>
              <w:ind w:left="0"/>
              <w:jc w:val="center"/>
              <w:rPr>
                <w:rFonts w:cstheme="minorHAnsi"/>
                <w:sz w:val="24"/>
                <w:szCs w:val="24"/>
              </w:rPr>
            </w:pPr>
            <w:r w:rsidRPr="00030DBF">
              <w:rPr>
                <w:rFonts w:cstheme="minorHAnsi"/>
                <w:sz w:val="24"/>
                <w:szCs w:val="24"/>
              </w:rPr>
              <w:t>1</w:t>
            </w:r>
            <w:r w:rsidRPr="00030DBF">
              <w:rPr>
                <w:rFonts w:cstheme="minorHAnsi"/>
                <w:sz w:val="24"/>
                <w:szCs w:val="24"/>
                <w:vertAlign w:val="superscript"/>
              </w:rPr>
              <w:t>st</w:t>
            </w:r>
            <w:r w:rsidRPr="00030DBF">
              <w:rPr>
                <w:rFonts w:cstheme="minorHAnsi"/>
                <w:sz w:val="24"/>
                <w:szCs w:val="24"/>
              </w:rPr>
              <w:t xml:space="preserve"> November 2022</w:t>
            </w:r>
          </w:p>
        </w:tc>
        <w:tc>
          <w:tcPr>
            <w:tcW w:w="4508" w:type="dxa"/>
          </w:tcPr>
          <w:p w14:paraId="77734B22" w14:textId="7A308A72" w:rsidR="00030DBF" w:rsidRPr="00030DBF" w:rsidRDefault="00030DBF" w:rsidP="00030DBF">
            <w:pPr>
              <w:pStyle w:val="ListParagraph"/>
              <w:ind w:left="0"/>
              <w:jc w:val="center"/>
              <w:rPr>
                <w:rFonts w:cstheme="minorHAnsi"/>
                <w:sz w:val="24"/>
                <w:szCs w:val="24"/>
              </w:rPr>
            </w:pPr>
            <w:r>
              <w:rPr>
                <w:rFonts w:cstheme="minorHAnsi"/>
                <w:sz w:val="24"/>
                <w:szCs w:val="24"/>
              </w:rPr>
              <w:t>22/128 a</w:t>
            </w:r>
          </w:p>
        </w:tc>
      </w:tr>
      <w:tr w:rsidR="00030DBF" w:rsidRPr="00030DBF" w14:paraId="0AB69AD4" w14:textId="77777777" w:rsidTr="00030DBF">
        <w:tc>
          <w:tcPr>
            <w:tcW w:w="4508" w:type="dxa"/>
          </w:tcPr>
          <w:p w14:paraId="061A319E" w14:textId="02C546AB" w:rsidR="00030DBF" w:rsidRPr="00030DBF" w:rsidRDefault="00030DBF" w:rsidP="00030DBF">
            <w:pPr>
              <w:pStyle w:val="ListParagraph"/>
              <w:ind w:left="0"/>
              <w:jc w:val="center"/>
              <w:rPr>
                <w:rFonts w:cstheme="minorHAnsi"/>
                <w:sz w:val="24"/>
                <w:szCs w:val="24"/>
              </w:rPr>
            </w:pPr>
            <w:r w:rsidRPr="00030DBF">
              <w:rPr>
                <w:rFonts w:cstheme="minorHAnsi"/>
                <w:sz w:val="24"/>
                <w:szCs w:val="24"/>
              </w:rPr>
              <w:t>16</w:t>
            </w:r>
            <w:r w:rsidRPr="00030DBF">
              <w:rPr>
                <w:rFonts w:cstheme="minorHAnsi"/>
                <w:sz w:val="24"/>
                <w:szCs w:val="24"/>
                <w:vertAlign w:val="superscript"/>
              </w:rPr>
              <w:t>th</w:t>
            </w:r>
            <w:r w:rsidRPr="00030DBF">
              <w:rPr>
                <w:rFonts w:cstheme="minorHAnsi"/>
                <w:sz w:val="24"/>
                <w:szCs w:val="24"/>
              </w:rPr>
              <w:t xml:space="preserve"> May 2023</w:t>
            </w:r>
          </w:p>
        </w:tc>
        <w:tc>
          <w:tcPr>
            <w:tcW w:w="4508" w:type="dxa"/>
          </w:tcPr>
          <w:p w14:paraId="35EE1C0B" w14:textId="1C2E2978" w:rsidR="00030DBF" w:rsidRPr="00030DBF" w:rsidRDefault="00030DBF" w:rsidP="00030DBF">
            <w:pPr>
              <w:pStyle w:val="ListParagraph"/>
              <w:ind w:left="0"/>
              <w:jc w:val="center"/>
              <w:rPr>
                <w:rFonts w:cstheme="minorHAnsi"/>
                <w:sz w:val="24"/>
                <w:szCs w:val="24"/>
              </w:rPr>
            </w:pPr>
            <w:r w:rsidRPr="00030DBF">
              <w:rPr>
                <w:rFonts w:cstheme="minorHAnsi"/>
                <w:sz w:val="24"/>
                <w:szCs w:val="24"/>
              </w:rPr>
              <w:t>23/14 a</w:t>
            </w:r>
          </w:p>
        </w:tc>
      </w:tr>
      <w:tr w:rsidR="001F69D3" w:rsidRPr="00030DBF" w14:paraId="36AF73F3" w14:textId="77777777" w:rsidTr="00030DBF">
        <w:tc>
          <w:tcPr>
            <w:tcW w:w="4508" w:type="dxa"/>
          </w:tcPr>
          <w:p w14:paraId="2B40AA26" w14:textId="0FF93347" w:rsidR="001F69D3" w:rsidRPr="00030DBF" w:rsidRDefault="001F69D3" w:rsidP="00030DBF">
            <w:pPr>
              <w:pStyle w:val="ListParagraph"/>
              <w:ind w:left="0"/>
              <w:jc w:val="center"/>
              <w:rPr>
                <w:rFonts w:cstheme="minorHAnsi"/>
                <w:sz w:val="24"/>
                <w:szCs w:val="24"/>
              </w:rPr>
            </w:pPr>
            <w:r>
              <w:rPr>
                <w:rFonts w:cstheme="minorHAnsi"/>
                <w:sz w:val="24"/>
                <w:szCs w:val="24"/>
              </w:rPr>
              <w:t>18</w:t>
            </w:r>
            <w:r w:rsidRPr="001F69D3">
              <w:rPr>
                <w:rFonts w:cstheme="minorHAnsi"/>
                <w:sz w:val="24"/>
                <w:szCs w:val="24"/>
                <w:vertAlign w:val="superscript"/>
              </w:rPr>
              <w:t>th</w:t>
            </w:r>
            <w:r>
              <w:rPr>
                <w:rFonts w:cstheme="minorHAnsi"/>
                <w:sz w:val="24"/>
                <w:szCs w:val="24"/>
              </w:rPr>
              <w:t xml:space="preserve"> March 2025</w:t>
            </w:r>
          </w:p>
        </w:tc>
        <w:tc>
          <w:tcPr>
            <w:tcW w:w="4508" w:type="dxa"/>
          </w:tcPr>
          <w:p w14:paraId="6ACC3238" w14:textId="4D844158" w:rsidR="001F69D3" w:rsidRPr="00030DBF" w:rsidRDefault="001F69D3" w:rsidP="00030DBF">
            <w:pPr>
              <w:pStyle w:val="ListParagraph"/>
              <w:ind w:left="0"/>
              <w:jc w:val="center"/>
              <w:rPr>
                <w:rFonts w:cstheme="minorHAnsi"/>
                <w:sz w:val="24"/>
                <w:szCs w:val="24"/>
              </w:rPr>
            </w:pPr>
            <w:r>
              <w:rPr>
                <w:rFonts w:cstheme="minorHAnsi"/>
                <w:sz w:val="24"/>
                <w:szCs w:val="24"/>
              </w:rPr>
              <w:t>24/11 b</w:t>
            </w:r>
          </w:p>
        </w:tc>
      </w:tr>
    </w:tbl>
    <w:p w14:paraId="7275DA62" w14:textId="7F3A5280" w:rsidR="00105A66" w:rsidRPr="00030DBF" w:rsidRDefault="00105A66" w:rsidP="00030DBF">
      <w:pPr>
        <w:pStyle w:val="ListParagraph"/>
        <w:ind w:left="360"/>
        <w:rPr>
          <w:rFonts w:ascii="Times New Roman" w:hAnsi="Times New Roman" w:cstheme="minorHAnsi"/>
          <w:sz w:val="24"/>
          <w:szCs w:val="24"/>
        </w:rPr>
      </w:pPr>
    </w:p>
    <w:p w14:paraId="1277BA60" w14:textId="77777777" w:rsidR="00030DBF" w:rsidRPr="00030DBF" w:rsidRDefault="00030DBF" w:rsidP="00CC3E54">
      <w:pPr>
        <w:pStyle w:val="ListParagraph"/>
        <w:ind w:left="360"/>
        <w:jc w:val="center"/>
        <w:rPr>
          <w:rFonts w:cstheme="minorHAnsi"/>
          <w:b/>
          <w:bCs/>
          <w:sz w:val="28"/>
          <w:szCs w:val="28"/>
          <w:u w:val="single"/>
        </w:rPr>
      </w:pPr>
    </w:p>
    <w:p w14:paraId="43A338AC" w14:textId="77777777" w:rsidR="00030DBF" w:rsidRPr="00030DBF" w:rsidRDefault="00030DBF" w:rsidP="00CC3E54">
      <w:pPr>
        <w:pStyle w:val="ListParagraph"/>
        <w:ind w:left="360"/>
        <w:jc w:val="center"/>
        <w:rPr>
          <w:rFonts w:cstheme="minorHAnsi"/>
          <w:b/>
          <w:bCs/>
          <w:sz w:val="28"/>
          <w:szCs w:val="28"/>
          <w:u w:val="single"/>
        </w:rPr>
      </w:pPr>
    </w:p>
    <w:p w14:paraId="16BF6112" w14:textId="77777777" w:rsidR="00030DBF" w:rsidRPr="00030DBF" w:rsidRDefault="00030DBF" w:rsidP="00CC3E54">
      <w:pPr>
        <w:pStyle w:val="ListParagraph"/>
        <w:ind w:left="360"/>
        <w:jc w:val="center"/>
        <w:rPr>
          <w:rFonts w:cstheme="minorHAnsi"/>
          <w:b/>
          <w:bCs/>
          <w:sz w:val="28"/>
          <w:szCs w:val="28"/>
          <w:u w:val="single"/>
        </w:rPr>
      </w:pPr>
    </w:p>
    <w:p w14:paraId="3EAF61DE" w14:textId="77777777" w:rsidR="00030DBF" w:rsidRPr="00030DBF" w:rsidRDefault="00030DBF" w:rsidP="00CC3E54">
      <w:pPr>
        <w:pStyle w:val="ListParagraph"/>
        <w:ind w:left="360"/>
        <w:jc w:val="center"/>
        <w:rPr>
          <w:rFonts w:cstheme="minorHAnsi"/>
          <w:b/>
          <w:bCs/>
          <w:sz w:val="28"/>
          <w:szCs w:val="28"/>
          <w:u w:val="single"/>
        </w:rPr>
      </w:pPr>
    </w:p>
    <w:p w14:paraId="63572B15" w14:textId="77777777" w:rsidR="00030DBF" w:rsidRPr="00030DBF" w:rsidRDefault="00030DBF" w:rsidP="00CC3E54">
      <w:pPr>
        <w:pStyle w:val="ListParagraph"/>
        <w:ind w:left="360"/>
        <w:jc w:val="center"/>
        <w:rPr>
          <w:rFonts w:cstheme="minorHAnsi"/>
          <w:b/>
          <w:bCs/>
          <w:sz w:val="28"/>
          <w:szCs w:val="28"/>
          <w:u w:val="single"/>
        </w:rPr>
      </w:pPr>
    </w:p>
    <w:p w14:paraId="418D5585" w14:textId="77777777" w:rsidR="00030DBF" w:rsidRPr="00030DBF" w:rsidRDefault="00030DBF" w:rsidP="00CC3E54">
      <w:pPr>
        <w:pStyle w:val="ListParagraph"/>
        <w:ind w:left="360"/>
        <w:jc w:val="center"/>
        <w:rPr>
          <w:rFonts w:cstheme="minorHAnsi"/>
          <w:b/>
          <w:bCs/>
          <w:sz w:val="28"/>
          <w:szCs w:val="28"/>
          <w:u w:val="single"/>
        </w:rPr>
      </w:pPr>
    </w:p>
    <w:p w14:paraId="10022295" w14:textId="77777777" w:rsidR="00030DBF" w:rsidRPr="00030DBF" w:rsidRDefault="00030DBF" w:rsidP="00CC3E54">
      <w:pPr>
        <w:pStyle w:val="ListParagraph"/>
        <w:ind w:left="360"/>
        <w:jc w:val="center"/>
        <w:rPr>
          <w:rFonts w:cstheme="minorHAnsi"/>
          <w:b/>
          <w:bCs/>
          <w:sz w:val="28"/>
          <w:szCs w:val="28"/>
          <w:u w:val="single"/>
        </w:rPr>
      </w:pPr>
    </w:p>
    <w:p w14:paraId="532494FF" w14:textId="77777777" w:rsidR="00030DBF" w:rsidRPr="00030DBF" w:rsidRDefault="00030DBF" w:rsidP="00CC3E54">
      <w:pPr>
        <w:pStyle w:val="ListParagraph"/>
        <w:ind w:left="360"/>
        <w:jc w:val="center"/>
        <w:rPr>
          <w:rFonts w:cstheme="minorHAnsi"/>
          <w:b/>
          <w:bCs/>
          <w:sz w:val="28"/>
          <w:szCs w:val="28"/>
          <w:u w:val="single"/>
        </w:rPr>
      </w:pPr>
    </w:p>
    <w:p w14:paraId="489D403F" w14:textId="77777777" w:rsidR="00030DBF" w:rsidRPr="00030DBF" w:rsidRDefault="00030DBF" w:rsidP="00CC3E54">
      <w:pPr>
        <w:pStyle w:val="ListParagraph"/>
        <w:ind w:left="360"/>
        <w:jc w:val="center"/>
        <w:rPr>
          <w:rFonts w:cstheme="minorHAnsi"/>
          <w:b/>
          <w:bCs/>
          <w:sz w:val="28"/>
          <w:szCs w:val="28"/>
          <w:u w:val="single"/>
        </w:rPr>
      </w:pPr>
    </w:p>
    <w:p w14:paraId="1E92C09F" w14:textId="77777777" w:rsidR="00030DBF" w:rsidRPr="00030DBF" w:rsidRDefault="00030DBF" w:rsidP="00CC3E54">
      <w:pPr>
        <w:pStyle w:val="ListParagraph"/>
        <w:ind w:left="360"/>
        <w:jc w:val="center"/>
        <w:rPr>
          <w:rFonts w:cstheme="minorHAnsi"/>
          <w:b/>
          <w:bCs/>
          <w:sz w:val="28"/>
          <w:szCs w:val="28"/>
          <w:u w:val="single"/>
        </w:rPr>
      </w:pPr>
    </w:p>
    <w:p w14:paraId="7F5A5E6E" w14:textId="77777777" w:rsidR="00030DBF" w:rsidRPr="00030DBF" w:rsidRDefault="00030DBF" w:rsidP="00CC3E54">
      <w:pPr>
        <w:pStyle w:val="ListParagraph"/>
        <w:ind w:left="360"/>
        <w:jc w:val="center"/>
        <w:rPr>
          <w:rFonts w:cstheme="minorHAnsi"/>
          <w:b/>
          <w:bCs/>
          <w:sz w:val="28"/>
          <w:szCs w:val="28"/>
          <w:u w:val="single"/>
        </w:rPr>
      </w:pPr>
    </w:p>
    <w:p w14:paraId="292C9DCE" w14:textId="77777777" w:rsidR="00030DBF" w:rsidRPr="00030DBF" w:rsidRDefault="00030DBF" w:rsidP="00CC3E54">
      <w:pPr>
        <w:pStyle w:val="ListParagraph"/>
        <w:ind w:left="360"/>
        <w:jc w:val="center"/>
        <w:rPr>
          <w:rFonts w:cstheme="minorHAnsi"/>
          <w:b/>
          <w:bCs/>
          <w:sz w:val="28"/>
          <w:szCs w:val="28"/>
          <w:u w:val="single"/>
        </w:rPr>
      </w:pPr>
    </w:p>
    <w:p w14:paraId="5AD0A37B" w14:textId="77777777" w:rsidR="00030DBF" w:rsidRPr="00030DBF" w:rsidRDefault="00030DBF" w:rsidP="00CC3E54">
      <w:pPr>
        <w:pStyle w:val="ListParagraph"/>
        <w:ind w:left="360"/>
        <w:jc w:val="center"/>
        <w:rPr>
          <w:rFonts w:cstheme="minorHAnsi"/>
          <w:b/>
          <w:bCs/>
          <w:sz w:val="28"/>
          <w:szCs w:val="28"/>
          <w:u w:val="single"/>
        </w:rPr>
      </w:pPr>
    </w:p>
    <w:p w14:paraId="0E605D54" w14:textId="77777777" w:rsidR="00030DBF" w:rsidRPr="00030DBF" w:rsidRDefault="00030DBF" w:rsidP="00CC3E54">
      <w:pPr>
        <w:pStyle w:val="ListParagraph"/>
        <w:ind w:left="360"/>
        <w:jc w:val="center"/>
        <w:rPr>
          <w:rFonts w:cstheme="minorHAnsi"/>
          <w:b/>
          <w:bCs/>
          <w:sz w:val="28"/>
          <w:szCs w:val="28"/>
          <w:u w:val="single"/>
        </w:rPr>
      </w:pPr>
    </w:p>
    <w:p w14:paraId="05878C14" w14:textId="77777777" w:rsidR="00030DBF" w:rsidRPr="00030DBF" w:rsidRDefault="00030DBF" w:rsidP="00CC3E54">
      <w:pPr>
        <w:pStyle w:val="ListParagraph"/>
        <w:ind w:left="360"/>
        <w:jc w:val="center"/>
        <w:rPr>
          <w:rFonts w:cstheme="minorHAnsi"/>
          <w:b/>
          <w:bCs/>
          <w:sz w:val="28"/>
          <w:szCs w:val="28"/>
          <w:u w:val="single"/>
        </w:rPr>
      </w:pPr>
    </w:p>
    <w:p w14:paraId="229EBA5C" w14:textId="77777777" w:rsidR="00030DBF" w:rsidRPr="00030DBF" w:rsidRDefault="00030DBF" w:rsidP="00CC3E54">
      <w:pPr>
        <w:pStyle w:val="ListParagraph"/>
        <w:ind w:left="360"/>
        <w:jc w:val="center"/>
        <w:rPr>
          <w:rFonts w:cstheme="minorHAnsi"/>
          <w:b/>
          <w:bCs/>
          <w:sz w:val="28"/>
          <w:szCs w:val="28"/>
          <w:u w:val="single"/>
        </w:rPr>
      </w:pPr>
    </w:p>
    <w:p w14:paraId="0A52CF40" w14:textId="77777777" w:rsidR="00030DBF" w:rsidRPr="00030DBF" w:rsidRDefault="00030DBF" w:rsidP="00CC3E54">
      <w:pPr>
        <w:pStyle w:val="ListParagraph"/>
        <w:ind w:left="360"/>
        <w:jc w:val="center"/>
        <w:rPr>
          <w:rFonts w:cstheme="minorHAnsi"/>
          <w:b/>
          <w:bCs/>
          <w:sz w:val="28"/>
          <w:szCs w:val="28"/>
          <w:u w:val="single"/>
        </w:rPr>
      </w:pPr>
    </w:p>
    <w:p w14:paraId="70DB7151" w14:textId="77777777" w:rsidR="00030DBF" w:rsidRPr="00030DBF" w:rsidRDefault="00030DBF" w:rsidP="00CC3E54">
      <w:pPr>
        <w:pStyle w:val="ListParagraph"/>
        <w:ind w:left="360"/>
        <w:jc w:val="center"/>
        <w:rPr>
          <w:rFonts w:cstheme="minorHAnsi"/>
          <w:b/>
          <w:bCs/>
          <w:sz w:val="28"/>
          <w:szCs w:val="28"/>
          <w:u w:val="single"/>
        </w:rPr>
      </w:pPr>
    </w:p>
    <w:p w14:paraId="19C19E60" w14:textId="77777777" w:rsidR="00030DBF" w:rsidRPr="00030DBF" w:rsidRDefault="00030DBF" w:rsidP="00CC3E54">
      <w:pPr>
        <w:pStyle w:val="ListParagraph"/>
        <w:ind w:left="360"/>
        <w:jc w:val="center"/>
        <w:rPr>
          <w:rFonts w:cstheme="minorHAnsi"/>
          <w:b/>
          <w:bCs/>
          <w:sz w:val="28"/>
          <w:szCs w:val="28"/>
          <w:u w:val="single"/>
        </w:rPr>
      </w:pPr>
    </w:p>
    <w:p w14:paraId="09AECE88" w14:textId="77777777" w:rsidR="00030DBF" w:rsidRPr="00030DBF" w:rsidRDefault="00030DBF" w:rsidP="00CC3E54">
      <w:pPr>
        <w:pStyle w:val="ListParagraph"/>
        <w:ind w:left="360"/>
        <w:jc w:val="center"/>
        <w:rPr>
          <w:rFonts w:cstheme="minorHAnsi"/>
          <w:b/>
          <w:bCs/>
          <w:sz w:val="28"/>
          <w:szCs w:val="28"/>
          <w:u w:val="single"/>
        </w:rPr>
      </w:pPr>
    </w:p>
    <w:p w14:paraId="370B2E19" w14:textId="77777777" w:rsidR="00030DBF" w:rsidRPr="00030DBF" w:rsidRDefault="00030DBF" w:rsidP="00CC3E54">
      <w:pPr>
        <w:pStyle w:val="ListParagraph"/>
        <w:ind w:left="360"/>
        <w:jc w:val="center"/>
        <w:rPr>
          <w:rFonts w:cstheme="minorHAnsi"/>
          <w:b/>
          <w:bCs/>
          <w:sz w:val="28"/>
          <w:szCs w:val="28"/>
          <w:u w:val="single"/>
        </w:rPr>
      </w:pPr>
    </w:p>
    <w:p w14:paraId="2EB8C59C" w14:textId="77777777" w:rsidR="00030DBF" w:rsidRPr="00030DBF" w:rsidRDefault="00030DBF" w:rsidP="00CC3E54">
      <w:pPr>
        <w:pStyle w:val="ListParagraph"/>
        <w:ind w:left="360"/>
        <w:jc w:val="center"/>
        <w:rPr>
          <w:rFonts w:cstheme="minorHAnsi"/>
          <w:b/>
          <w:bCs/>
          <w:sz w:val="28"/>
          <w:szCs w:val="28"/>
          <w:u w:val="single"/>
        </w:rPr>
      </w:pPr>
    </w:p>
    <w:p w14:paraId="69E523B8" w14:textId="77777777" w:rsidR="00030DBF" w:rsidRPr="00030DBF" w:rsidRDefault="00030DBF" w:rsidP="00CC3E54">
      <w:pPr>
        <w:pStyle w:val="ListParagraph"/>
        <w:ind w:left="360"/>
        <w:jc w:val="center"/>
        <w:rPr>
          <w:rFonts w:cstheme="minorHAnsi"/>
          <w:b/>
          <w:bCs/>
          <w:sz w:val="28"/>
          <w:szCs w:val="28"/>
          <w:u w:val="single"/>
        </w:rPr>
      </w:pPr>
    </w:p>
    <w:p w14:paraId="686F4D3F" w14:textId="77777777" w:rsidR="00030DBF" w:rsidRPr="00030DBF" w:rsidRDefault="00030DBF" w:rsidP="00CC3E54">
      <w:pPr>
        <w:pStyle w:val="ListParagraph"/>
        <w:ind w:left="360"/>
        <w:jc w:val="center"/>
        <w:rPr>
          <w:rFonts w:cstheme="minorHAnsi"/>
          <w:b/>
          <w:bCs/>
          <w:sz w:val="28"/>
          <w:szCs w:val="28"/>
          <w:u w:val="single"/>
        </w:rPr>
      </w:pPr>
    </w:p>
    <w:p w14:paraId="642B922F" w14:textId="77777777" w:rsidR="00030DBF" w:rsidRPr="00030DBF" w:rsidRDefault="00030DBF" w:rsidP="00CC3E54">
      <w:pPr>
        <w:pStyle w:val="ListParagraph"/>
        <w:ind w:left="360"/>
        <w:jc w:val="center"/>
        <w:rPr>
          <w:rFonts w:cstheme="minorHAnsi"/>
          <w:b/>
          <w:bCs/>
          <w:sz w:val="28"/>
          <w:szCs w:val="28"/>
          <w:u w:val="single"/>
        </w:rPr>
      </w:pPr>
    </w:p>
    <w:p w14:paraId="24BFD2FE" w14:textId="77777777" w:rsidR="00030DBF" w:rsidRPr="00030DBF" w:rsidRDefault="00030DBF" w:rsidP="00CC3E54">
      <w:pPr>
        <w:pStyle w:val="ListParagraph"/>
        <w:ind w:left="360"/>
        <w:jc w:val="center"/>
        <w:rPr>
          <w:rFonts w:cstheme="minorHAnsi"/>
          <w:b/>
          <w:bCs/>
          <w:sz w:val="28"/>
          <w:szCs w:val="28"/>
          <w:u w:val="single"/>
        </w:rPr>
      </w:pPr>
    </w:p>
    <w:p w14:paraId="2DB93ED6" w14:textId="77777777" w:rsidR="00030DBF" w:rsidRPr="00030DBF" w:rsidRDefault="00030DBF" w:rsidP="00CC3E54">
      <w:pPr>
        <w:pStyle w:val="ListParagraph"/>
        <w:ind w:left="360"/>
        <w:jc w:val="center"/>
        <w:rPr>
          <w:rFonts w:cstheme="minorHAnsi"/>
          <w:b/>
          <w:bCs/>
          <w:sz w:val="28"/>
          <w:szCs w:val="28"/>
          <w:u w:val="single"/>
        </w:rPr>
      </w:pPr>
    </w:p>
    <w:p w14:paraId="0D01DBAC" w14:textId="77777777" w:rsidR="00030DBF" w:rsidRPr="00030DBF" w:rsidRDefault="00030DBF" w:rsidP="00CC3E54">
      <w:pPr>
        <w:pStyle w:val="ListParagraph"/>
        <w:ind w:left="360"/>
        <w:jc w:val="center"/>
        <w:rPr>
          <w:rFonts w:cstheme="minorHAnsi"/>
          <w:b/>
          <w:bCs/>
          <w:sz w:val="28"/>
          <w:szCs w:val="28"/>
          <w:u w:val="single"/>
        </w:rPr>
      </w:pPr>
    </w:p>
    <w:p w14:paraId="27E3DB70" w14:textId="77777777" w:rsidR="00030DBF" w:rsidRPr="00030DBF" w:rsidRDefault="00030DBF" w:rsidP="00CC3E54">
      <w:pPr>
        <w:pStyle w:val="ListParagraph"/>
        <w:ind w:left="360"/>
        <w:jc w:val="center"/>
        <w:rPr>
          <w:rFonts w:cstheme="minorHAnsi"/>
          <w:b/>
          <w:bCs/>
          <w:sz w:val="28"/>
          <w:szCs w:val="28"/>
          <w:u w:val="single"/>
        </w:rPr>
      </w:pPr>
    </w:p>
    <w:p w14:paraId="4875F183" w14:textId="77777777" w:rsidR="00030DBF" w:rsidRPr="00030DBF" w:rsidRDefault="00030DBF" w:rsidP="00CC3E54">
      <w:pPr>
        <w:pStyle w:val="ListParagraph"/>
        <w:ind w:left="360"/>
        <w:jc w:val="center"/>
        <w:rPr>
          <w:rFonts w:cstheme="minorHAnsi"/>
          <w:b/>
          <w:bCs/>
          <w:sz w:val="28"/>
          <w:szCs w:val="28"/>
          <w:u w:val="single"/>
        </w:rPr>
      </w:pPr>
    </w:p>
    <w:p w14:paraId="0D4EC5AC" w14:textId="77777777" w:rsidR="00030DBF" w:rsidRPr="00030DBF" w:rsidRDefault="00030DBF" w:rsidP="00CC3E54">
      <w:pPr>
        <w:pStyle w:val="ListParagraph"/>
        <w:ind w:left="360"/>
        <w:jc w:val="center"/>
        <w:rPr>
          <w:rFonts w:cstheme="minorHAnsi"/>
          <w:b/>
          <w:bCs/>
          <w:sz w:val="28"/>
          <w:szCs w:val="28"/>
          <w:u w:val="single"/>
        </w:rPr>
      </w:pPr>
    </w:p>
    <w:p w14:paraId="45373C59" w14:textId="77777777" w:rsidR="00030DBF" w:rsidRPr="00030DBF" w:rsidRDefault="00030DBF" w:rsidP="00CC3E54">
      <w:pPr>
        <w:pStyle w:val="ListParagraph"/>
        <w:ind w:left="360"/>
        <w:jc w:val="center"/>
        <w:rPr>
          <w:rFonts w:cstheme="minorHAnsi"/>
          <w:b/>
          <w:bCs/>
          <w:sz w:val="28"/>
          <w:szCs w:val="28"/>
          <w:u w:val="single"/>
        </w:rPr>
      </w:pPr>
    </w:p>
    <w:p w14:paraId="1049114A" w14:textId="77777777" w:rsidR="00030DBF" w:rsidRPr="00030DBF" w:rsidRDefault="00030DBF" w:rsidP="00CC3E54">
      <w:pPr>
        <w:pStyle w:val="ListParagraph"/>
        <w:ind w:left="360"/>
        <w:jc w:val="center"/>
        <w:rPr>
          <w:rFonts w:cstheme="minorHAnsi"/>
          <w:b/>
          <w:bCs/>
          <w:sz w:val="28"/>
          <w:szCs w:val="28"/>
          <w:u w:val="single"/>
        </w:rPr>
      </w:pPr>
    </w:p>
    <w:p w14:paraId="6084A514" w14:textId="4DB412FB" w:rsidR="00002798" w:rsidRPr="00030DBF" w:rsidRDefault="00002798" w:rsidP="00CC3E54">
      <w:pPr>
        <w:pStyle w:val="ListParagraph"/>
        <w:ind w:left="360"/>
        <w:jc w:val="center"/>
        <w:rPr>
          <w:rFonts w:cstheme="minorHAnsi"/>
          <w:b/>
          <w:bCs/>
          <w:sz w:val="28"/>
          <w:szCs w:val="28"/>
          <w:u w:val="single"/>
        </w:rPr>
      </w:pPr>
      <w:r w:rsidRPr="00030DBF">
        <w:rPr>
          <w:rFonts w:cstheme="minorHAnsi"/>
          <w:b/>
          <w:bCs/>
          <w:sz w:val="28"/>
          <w:szCs w:val="28"/>
          <w:u w:val="single"/>
        </w:rPr>
        <w:t>Co-Option Application Form</w:t>
      </w:r>
    </w:p>
    <w:p w14:paraId="741953DB" w14:textId="77777777" w:rsidR="00CC3E54" w:rsidRPr="00030DBF" w:rsidRDefault="00CC3E54" w:rsidP="00CC3E54">
      <w:pPr>
        <w:pStyle w:val="ListParagraph"/>
        <w:ind w:left="360"/>
        <w:jc w:val="center"/>
        <w:rPr>
          <w:rFonts w:cstheme="minorHAnsi"/>
          <w:b/>
          <w:bCs/>
          <w:sz w:val="24"/>
          <w:szCs w:val="24"/>
          <w:u w:val="single"/>
        </w:rPr>
      </w:pPr>
    </w:p>
    <w:p w14:paraId="0EADA636" w14:textId="10A00CF8" w:rsidR="00CC3E54" w:rsidRPr="00030DBF" w:rsidRDefault="00CC3E54" w:rsidP="00CC3E54">
      <w:pPr>
        <w:pStyle w:val="ListParagraph"/>
        <w:ind w:left="360"/>
        <w:rPr>
          <w:rFonts w:cstheme="minorHAnsi"/>
          <w:b/>
          <w:bCs/>
          <w:sz w:val="20"/>
          <w:szCs w:val="20"/>
        </w:rPr>
      </w:pPr>
      <w:r w:rsidRPr="00030DBF">
        <w:rPr>
          <w:rFonts w:cstheme="minorHAnsi"/>
          <w:b/>
          <w:bCs/>
          <w:sz w:val="20"/>
          <w:szCs w:val="20"/>
        </w:rPr>
        <w:t>Name: _________________________________________________________________________</w:t>
      </w:r>
      <w:r w:rsidR="000438CC" w:rsidRPr="00030DBF">
        <w:rPr>
          <w:rFonts w:cstheme="minorHAnsi"/>
          <w:b/>
          <w:bCs/>
          <w:sz w:val="20"/>
          <w:szCs w:val="20"/>
        </w:rPr>
        <w:t>________</w:t>
      </w:r>
    </w:p>
    <w:p w14:paraId="476C2111" w14:textId="77777777" w:rsidR="00CC3E54" w:rsidRPr="00030DBF" w:rsidRDefault="00CC3E54" w:rsidP="00CC3E54">
      <w:pPr>
        <w:pStyle w:val="ListParagraph"/>
        <w:ind w:left="360"/>
        <w:rPr>
          <w:rFonts w:cstheme="minorHAnsi"/>
          <w:b/>
          <w:bCs/>
          <w:sz w:val="20"/>
          <w:szCs w:val="20"/>
        </w:rPr>
      </w:pPr>
    </w:p>
    <w:p w14:paraId="0E4AFED0" w14:textId="535C5B51" w:rsidR="00CC3E54" w:rsidRPr="00030DBF" w:rsidRDefault="00CC3E54" w:rsidP="00CC3E54">
      <w:pPr>
        <w:pStyle w:val="ListParagraph"/>
        <w:spacing w:line="480" w:lineRule="auto"/>
        <w:ind w:left="357"/>
        <w:rPr>
          <w:rFonts w:cstheme="minorHAnsi"/>
          <w:b/>
          <w:bCs/>
          <w:sz w:val="20"/>
          <w:szCs w:val="20"/>
        </w:rPr>
      </w:pPr>
      <w:r w:rsidRPr="00030DBF">
        <w:rPr>
          <w:rFonts w:cstheme="minorHAnsi"/>
          <w:b/>
          <w:bCs/>
          <w:sz w:val="20"/>
          <w:szCs w:val="20"/>
        </w:rPr>
        <w:t>Address for Correspondence: ______________________________________________________</w:t>
      </w:r>
      <w:r w:rsidR="000438CC" w:rsidRPr="00030DBF">
        <w:rPr>
          <w:rFonts w:cstheme="minorHAnsi"/>
          <w:b/>
          <w:bCs/>
          <w:sz w:val="20"/>
          <w:szCs w:val="20"/>
        </w:rPr>
        <w:t>________</w:t>
      </w:r>
    </w:p>
    <w:p w14:paraId="405D9009" w14:textId="388B7C53" w:rsidR="00CC3E54" w:rsidRPr="00030DBF" w:rsidRDefault="00CC3E54" w:rsidP="00CC3E54">
      <w:pPr>
        <w:pStyle w:val="ListParagraph"/>
        <w:spacing w:line="480" w:lineRule="auto"/>
        <w:ind w:left="357"/>
        <w:rPr>
          <w:rFonts w:cstheme="minorHAnsi"/>
          <w:b/>
          <w:bCs/>
          <w:sz w:val="20"/>
          <w:szCs w:val="20"/>
        </w:rPr>
      </w:pPr>
      <w:r w:rsidRPr="00030DBF">
        <w:rPr>
          <w:rFonts w:cstheme="minorHAnsi"/>
          <w:b/>
          <w:bCs/>
          <w:sz w:val="20"/>
          <w:szCs w:val="20"/>
        </w:rPr>
        <w:t>_______________________________________________________________________________</w:t>
      </w:r>
      <w:r w:rsidR="000438CC" w:rsidRPr="00030DBF">
        <w:rPr>
          <w:rFonts w:cstheme="minorHAnsi"/>
          <w:b/>
          <w:bCs/>
          <w:sz w:val="20"/>
          <w:szCs w:val="20"/>
        </w:rPr>
        <w:t>________</w:t>
      </w:r>
    </w:p>
    <w:p w14:paraId="7B30B45F" w14:textId="38A3A43A" w:rsidR="00CC3E54" w:rsidRPr="00030DBF" w:rsidRDefault="00CC3E54" w:rsidP="00CC3E54">
      <w:pPr>
        <w:pStyle w:val="ListParagraph"/>
        <w:spacing w:line="480" w:lineRule="auto"/>
        <w:ind w:left="357"/>
        <w:rPr>
          <w:rFonts w:cstheme="minorHAnsi"/>
          <w:b/>
          <w:bCs/>
          <w:sz w:val="20"/>
          <w:szCs w:val="20"/>
        </w:rPr>
      </w:pPr>
      <w:r w:rsidRPr="00030DBF">
        <w:rPr>
          <w:rFonts w:cstheme="minorHAnsi"/>
          <w:b/>
          <w:bCs/>
          <w:sz w:val="20"/>
          <w:szCs w:val="20"/>
        </w:rPr>
        <w:t>_______________________________________________________________________________</w:t>
      </w:r>
      <w:r w:rsidR="000438CC" w:rsidRPr="00030DBF">
        <w:rPr>
          <w:rFonts w:cstheme="minorHAnsi"/>
          <w:b/>
          <w:bCs/>
          <w:sz w:val="20"/>
          <w:szCs w:val="20"/>
        </w:rPr>
        <w:t>________</w:t>
      </w:r>
    </w:p>
    <w:p w14:paraId="4037802F" w14:textId="503F8FF7" w:rsidR="00CC3E54" w:rsidRPr="00030DBF" w:rsidRDefault="00CC3E54" w:rsidP="00CC3E54">
      <w:pPr>
        <w:pStyle w:val="ListParagraph"/>
        <w:ind w:left="360"/>
        <w:rPr>
          <w:rFonts w:cstheme="minorHAnsi"/>
          <w:b/>
          <w:bCs/>
          <w:sz w:val="20"/>
          <w:szCs w:val="20"/>
        </w:rPr>
      </w:pPr>
      <w:r w:rsidRPr="00030DBF">
        <w:rPr>
          <w:rFonts w:cstheme="minorHAnsi"/>
          <w:b/>
          <w:bCs/>
          <w:sz w:val="20"/>
          <w:szCs w:val="20"/>
        </w:rPr>
        <w:t xml:space="preserve">Tel: ______________________________ </w:t>
      </w:r>
      <w:r w:rsidRPr="00030DBF">
        <w:rPr>
          <w:rFonts w:cstheme="minorHAnsi"/>
          <w:b/>
          <w:bCs/>
          <w:sz w:val="20"/>
          <w:szCs w:val="20"/>
        </w:rPr>
        <w:tab/>
      </w:r>
      <w:r w:rsidRPr="00030DBF">
        <w:rPr>
          <w:rFonts w:cstheme="minorHAnsi"/>
          <w:b/>
          <w:bCs/>
          <w:sz w:val="20"/>
          <w:szCs w:val="20"/>
        </w:rPr>
        <w:tab/>
        <w:t>Mobile: _____________________________</w:t>
      </w:r>
      <w:r w:rsidR="000438CC" w:rsidRPr="00030DBF">
        <w:rPr>
          <w:rFonts w:cstheme="minorHAnsi"/>
          <w:b/>
          <w:bCs/>
          <w:sz w:val="20"/>
          <w:szCs w:val="20"/>
        </w:rPr>
        <w:t>____</w:t>
      </w:r>
    </w:p>
    <w:p w14:paraId="3C78DDA8" w14:textId="77777777" w:rsidR="00CC3E54" w:rsidRPr="00030DBF" w:rsidRDefault="00CC3E54" w:rsidP="00CC3E54">
      <w:pPr>
        <w:pStyle w:val="ListParagraph"/>
        <w:ind w:left="360"/>
        <w:rPr>
          <w:rFonts w:cstheme="minorHAnsi"/>
          <w:b/>
          <w:bCs/>
          <w:sz w:val="20"/>
          <w:szCs w:val="20"/>
        </w:rPr>
      </w:pPr>
    </w:p>
    <w:p w14:paraId="3305914F" w14:textId="535016C9" w:rsidR="00CC3E54" w:rsidRPr="00030DBF" w:rsidRDefault="00CC3E54" w:rsidP="00CC3E54">
      <w:pPr>
        <w:pStyle w:val="ListParagraph"/>
        <w:ind w:left="360"/>
        <w:rPr>
          <w:rFonts w:cstheme="minorHAnsi"/>
          <w:b/>
          <w:bCs/>
          <w:sz w:val="20"/>
          <w:szCs w:val="20"/>
        </w:rPr>
      </w:pPr>
      <w:r w:rsidRPr="00030DBF">
        <w:rPr>
          <w:rFonts w:cstheme="minorHAnsi"/>
          <w:b/>
          <w:bCs/>
          <w:sz w:val="20"/>
          <w:szCs w:val="20"/>
        </w:rPr>
        <w:t>Email: _________________________________________________________________________</w:t>
      </w:r>
      <w:r w:rsidR="000438CC" w:rsidRPr="00030DBF">
        <w:rPr>
          <w:rFonts w:cstheme="minorHAnsi"/>
          <w:b/>
          <w:bCs/>
          <w:sz w:val="20"/>
          <w:szCs w:val="20"/>
        </w:rPr>
        <w:t>________</w:t>
      </w:r>
    </w:p>
    <w:p w14:paraId="79236A6C" w14:textId="1F71C214" w:rsidR="00CC3E54" w:rsidRPr="00030DBF" w:rsidRDefault="00CC3E54" w:rsidP="00CC3E54">
      <w:pPr>
        <w:pStyle w:val="ListParagraph"/>
        <w:ind w:left="360"/>
        <w:rPr>
          <w:rFonts w:cstheme="minorHAnsi"/>
          <w:b/>
          <w:bCs/>
          <w:sz w:val="20"/>
          <w:szCs w:val="20"/>
        </w:rPr>
      </w:pPr>
    </w:p>
    <w:p w14:paraId="308C12E9" w14:textId="4E8360B2" w:rsidR="00CC3E54" w:rsidRPr="00030DBF" w:rsidRDefault="00CC3E54" w:rsidP="00CC3E54">
      <w:pPr>
        <w:pStyle w:val="ListParagraph"/>
        <w:ind w:left="360"/>
        <w:rPr>
          <w:rFonts w:cstheme="minorHAnsi"/>
          <w:b/>
          <w:bCs/>
          <w:sz w:val="20"/>
          <w:szCs w:val="20"/>
        </w:rPr>
      </w:pPr>
      <w:r w:rsidRPr="00030DBF">
        <w:rPr>
          <w:rFonts w:cstheme="minorHAnsi"/>
          <w:b/>
          <w:bCs/>
          <w:sz w:val="20"/>
          <w:szCs w:val="20"/>
        </w:rPr>
        <w:t>Are you over 18?</w:t>
      </w:r>
      <w:r w:rsidRPr="00030DBF">
        <w:rPr>
          <w:rFonts w:cstheme="minorHAnsi"/>
          <w:b/>
          <w:bCs/>
          <w:sz w:val="20"/>
          <w:szCs w:val="20"/>
        </w:rPr>
        <w:tab/>
      </w:r>
      <w:r w:rsidRPr="00030DBF">
        <w:rPr>
          <w:rFonts w:cstheme="minorHAnsi"/>
          <w:b/>
          <w:bCs/>
          <w:sz w:val="20"/>
          <w:szCs w:val="20"/>
        </w:rPr>
        <w:tab/>
        <w:t>Yes/No</w:t>
      </w:r>
    </w:p>
    <w:p w14:paraId="18C53BC8" w14:textId="5E61914B" w:rsidR="00CC3E54" w:rsidRPr="00030DBF" w:rsidRDefault="00CC3E54" w:rsidP="00CC3E54">
      <w:pPr>
        <w:pStyle w:val="ListParagraph"/>
        <w:ind w:left="360"/>
        <w:rPr>
          <w:rFonts w:cstheme="minorHAnsi"/>
          <w:b/>
          <w:bCs/>
        </w:rPr>
      </w:pPr>
    </w:p>
    <w:p w14:paraId="59803F0A" w14:textId="38B78D2A" w:rsidR="00CC3E54" w:rsidRPr="00030DBF" w:rsidRDefault="00CC3E54" w:rsidP="00CC3E54">
      <w:pPr>
        <w:pStyle w:val="ListParagraph"/>
        <w:ind w:left="360"/>
        <w:rPr>
          <w:rFonts w:cstheme="minorHAnsi"/>
          <w:sz w:val="18"/>
          <w:szCs w:val="18"/>
        </w:rPr>
      </w:pPr>
      <w:r w:rsidRPr="00030DBF">
        <w:rPr>
          <w:rFonts w:cstheme="minorHAnsi"/>
          <w:b/>
          <w:bCs/>
        </w:rPr>
        <w:t xml:space="preserve">What experience can you bring to Heybridge Basin Parish Council? </w:t>
      </w:r>
      <w:r w:rsidRPr="00030DBF">
        <w:rPr>
          <w:rFonts w:cstheme="minorHAnsi"/>
          <w:sz w:val="18"/>
          <w:szCs w:val="18"/>
        </w:rPr>
        <w:t>(If necessary, please continue on a separate sheet of a paper)</w:t>
      </w:r>
    </w:p>
    <w:p w14:paraId="0391FB19" w14:textId="0BE17F7F" w:rsidR="00CC3E54" w:rsidRPr="00030DBF" w:rsidRDefault="00CC3E54" w:rsidP="00F5620F">
      <w:pPr>
        <w:pStyle w:val="ListParagraph"/>
        <w:spacing w:line="480" w:lineRule="auto"/>
        <w:ind w:left="357"/>
        <w:rPr>
          <w:rFonts w:cstheme="minorHAnsi"/>
        </w:rPr>
      </w:pPr>
      <w:r w:rsidRPr="00030DBF">
        <w:rPr>
          <w:rFonts w:cstheme="minorHAnsi"/>
        </w:rPr>
        <w:t>_______________________________________________________________________________</w:t>
      </w:r>
    </w:p>
    <w:p w14:paraId="3304D610" w14:textId="421BAB7C" w:rsidR="00CC3E54" w:rsidRPr="00030DBF" w:rsidRDefault="00CC3E54" w:rsidP="00F5620F">
      <w:pPr>
        <w:pStyle w:val="ListParagraph"/>
        <w:spacing w:line="480" w:lineRule="auto"/>
        <w:ind w:left="357"/>
        <w:rPr>
          <w:rFonts w:cstheme="minorHAnsi"/>
          <w:sz w:val="18"/>
          <w:szCs w:val="18"/>
        </w:rPr>
      </w:pPr>
      <w:r w:rsidRPr="00030DBF">
        <w:rPr>
          <w:rFonts w:cstheme="minorHAnsi"/>
          <w:sz w:val="18"/>
          <w:szCs w:val="18"/>
        </w:rPr>
        <w:t>________________________________________________________________________________________________</w:t>
      </w:r>
    </w:p>
    <w:p w14:paraId="78EBDDC3" w14:textId="091DBA8C" w:rsidR="00CC3E54" w:rsidRPr="00030DBF" w:rsidRDefault="00CC3E54" w:rsidP="00F5620F">
      <w:pPr>
        <w:pStyle w:val="ListParagraph"/>
        <w:spacing w:line="480" w:lineRule="auto"/>
        <w:ind w:left="357"/>
        <w:rPr>
          <w:rFonts w:cstheme="minorHAnsi"/>
          <w:sz w:val="18"/>
          <w:szCs w:val="18"/>
        </w:rPr>
      </w:pPr>
      <w:r w:rsidRPr="00030DBF">
        <w:rPr>
          <w:rFonts w:cstheme="minorHAnsi"/>
          <w:sz w:val="18"/>
          <w:szCs w:val="18"/>
        </w:rPr>
        <w:t>________________________________________________________________________________________________</w:t>
      </w:r>
    </w:p>
    <w:p w14:paraId="55E45FA6" w14:textId="0A2055A3" w:rsidR="00CC3E54" w:rsidRPr="00030DBF" w:rsidRDefault="00F5620F" w:rsidP="00CC3E54">
      <w:pPr>
        <w:pStyle w:val="ListParagraph"/>
        <w:ind w:left="360"/>
        <w:rPr>
          <w:rFonts w:cstheme="minorHAnsi"/>
          <w:sz w:val="18"/>
          <w:szCs w:val="18"/>
        </w:rPr>
      </w:pPr>
      <w:r w:rsidRPr="00030DBF">
        <w:rPr>
          <w:rFonts w:cstheme="minorHAnsi"/>
          <w:b/>
          <w:bCs/>
        </w:rPr>
        <w:t xml:space="preserve">How would you like to get involved with the Parish Council? </w:t>
      </w:r>
      <w:r w:rsidRPr="00030DBF">
        <w:rPr>
          <w:rFonts w:cstheme="minorHAnsi"/>
          <w:sz w:val="18"/>
          <w:szCs w:val="18"/>
        </w:rPr>
        <w:t>(If necessary, please continue on a separate sheet of paper)</w:t>
      </w:r>
    </w:p>
    <w:p w14:paraId="3779559F" w14:textId="72457EDD" w:rsidR="00F5620F" w:rsidRPr="00030DBF" w:rsidRDefault="00F5620F" w:rsidP="00F5620F">
      <w:pPr>
        <w:pStyle w:val="ListParagraph"/>
        <w:spacing w:line="480" w:lineRule="auto"/>
        <w:ind w:left="357"/>
        <w:rPr>
          <w:rFonts w:cstheme="minorHAnsi"/>
        </w:rPr>
      </w:pPr>
      <w:r w:rsidRPr="00030DBF">
        <w:rPr>
          <w:rFonts w:cstheme="minorHAnsi"/>
        </w:rPr>
        <w:t>_______________________________________________________________________________</w:t>
      </w:r>
    </w:p>
    <w:p w14:paraId="7D7ECCC0" w14:textId="087734EA" w:rsidR="00F5620F" w:rsidRPr="00030DBF" w:rsidRDefault="00F5620F" w:rsidP="00F5620F">
      <w:pPr>
        <w:pStyle w:val="ListParagraph"/>
        <w:spacing w:line="480" w:lineRule="auto"/>
        <w:ind w:left="357"/>
        <w:rPr>
          <w:rFonts w:cstheme="minorHAnsi"/>
          <w:sz w:val="18"/>
          <w:szCs w:val="18"/>
        </w:rPr>
      </w:pPr>
      <w:r w:rsidRPr="00030DBF">
        <w:rPr>
          <w:rFonts w:cstheme="minorHAnsi"/>
          <w:sz w:val="18"/>
          <w:szCs w:val="18"/>
        </w:rPr>
        <w:t>________________________________________________________________________________________________</w:t>
      </w:r>
    </w:p>
    <w:p w14:paraId="66125FE5" w14:textId="317844D7" w:rsidR="00F5620F" w:rsidRPr="00030DBF" w:rsidRDefault="00F5620F" w:rsidP="00F5620F">
      <w:pPr>
        <w:pStyle w:val="ListParagraph"/>
        <w:ind w:left="360"/>
        <w:rPr>
          <w:rFonts w:cstheme="minorHAnsi"/>
          <w:sz w:val="18"/>
          <w:szCs w:val="18"/>
        </w:rPr>
      </w:pPr>
      <w:r w:rsidRPr="00030DBF">
        <w:rPr>
          <w:rFonts w:cstheme="minorHAnsi"/>
          <w:sz w:val="18"/>
          <w:szCs w:val="18"/>
        </w:rPr>
        <w:t>________________________________________________________________________________________________</w:t>
      </w:r>
    </w:p>
    <w:p w14:paraId="08530B1E" w14:textId="77777777" w:rsidR="00F5620F" w:rsidRPr="00030DBF" w:rsidRDefault="00F5620F" w:rsidP="00F5620F">
      <w:pPr>
        <w:pStyle w:val="ListParagraph"/>
        <w:ind w:left="360"/>
        <w:rPr>
          <w:rFonts w:cstheme="minorHAnsi"/>
          <w:sz w:val="18"/>
          <w:szCs w:val="18"/>
        </w:rPr>
      </w:pPr>
    </w:p>
    <w:p w14:paraId="727EBDCE" w14:textId="25EE5990" w:rsidR="00F5620F" w:rsidRPr="00030DBF" w:rsidRDefault="00F5620F" w:rsidP="00F5620F">
      <w:pPr>
        <w:pStyle w:val="ListParagraph"/>
        <w:ind w:left="360"/>
        <w:rPr>
          <w:rFonts w:cstheme="minorHAnsi"/>
          <w:sz w:val="18"/>
          <w:szCs w:val="18"/>
        </w:rPr>
      </w:pPr>
      <w:r w:rsidRPr="00030DBF">
        <w:rPr>
          <w:rFonts w:cstheme="minorHAnsi"/>
          <w:b/>
          <w:bCs/>
        </w:rPr>
        <w:t xml:space="preserve">What projects on the current action plan interest you? </w:t>
      </w:r>
      <w:r w:rsidRPr="00030DBF">
        <w:rPr>
          <w:rFonts w:cstheme="minorHAnsi"/>
          <w:sz w:val="18"/>
          <w:szCs w:val="18"/>
        </w:rPr>
        <w:t>(If necessary, please continue on a separate sheet of paper)</w:t>
      </w:r>
    </w:p>
    <w:p w14:paraId="36B963C2" w14:textId="01810D8F" w:rsidR="00F5620F" w:rsidRPr="00030DBF" w:rsidRDefault="00F5620F" w:rsidP="00F5620F">
      <w:pPr>
        <w:pStyle w:val="ListParagraph"/>
        <w:spacing w:line="480" w:lineRule="auto"/>
        <w:ind w:left="357"/>
        <w:rPr>
          <w:rFonts w:cstheme="minorHAnsi"/>
        </w:rPr>
      </w:pPr>
      <w:r w:rsidRPr="00030DBF">
        <w:rPr>
          <w:rFonts w:cstheme="minorHAnsi"/>
        </w:rPr>
        <w:t>_______________________________________________________________________________</w:t>
      </w:r>
    </w:p>
    <w:p w14:paraId="2EF67D8A" w14:textId="7C67F36E" w:rsidR="00F5620F" w:rsidRPr="00030DBF" w:rsidRDefault="00F5620F" w:rsidP="00F5620F">
      <w:pPr>
        <w:pStyle w:val="ListParagraph"/>
        <w:spacing w:line="480" w:lineRule="auto"/>
        <w:ind w:left="357"/>
        <w:rPr>
          <w:rFonts w:cstheme="minorHAnsi"/>
          <w:sz w:val="18"/>
          <w:szCs w:val="18"/>
        </w:rPr>
      </w:pPr>
      <w:r w:rsidRPr="00030DBF">
        <w:rPr>
          <w:rFonts w:cstheme="minorHAnsi"/>
          <w:sz w:val="18"/>
          <w:szCs w:val="18"/>
        </w:rPr>
        <w:t>________________________________________________________________________________________________</w:t>
      </w:r>
    </w:p>
    <w:p w14:paraId="0D13A125" w14:textId="01266276" w:rsidR="00F5620F" w:rsidRPr="00030DBF" w:rsidRDefault="00F5620F" w:rsidP="00F5620F">
      <w:pPr>
        <w:pStyle w:val="ListParagraph"/>
        <w:spacing w:line="480" w:lineRule="auto"/>
        <w:ind w:left="357"/>
        <w:rPr>
          <w:rFonts w:cstheme="minorHAnsi"/>
          <w:sz w:val="18"/>
          <w:szCs w:val="18"/>
        </w:rPr>
      </w:pPr>
      <w:r w:rsidRPr="00030DBF">
        <w:rPr>
          <w:rFonts w:cstheme="minorHAnsi"/>
          <w:sz w:val="18"/>
          <w:szCs w:val="18"/>
        </w:rPr>
        <w:t>________________________________________________________________________________________________</w:t>
      </w:r>
    </w:p>
    <w:p w14:paraId="6E68D7C4" w14:textId="2600C2DA" w:rsidR="00F5620F" w:rsidRPr="00030DBF" w:rsidRDefault="00F5620F" w:rsidP="00F5620F">
      <w:pPr>
        <w:pStyle w:val="ListParagraph"/>
        <w:spacing w:line="240" w:lineRule="auto"/>
        <w:ind w:left="357"/>
        <w:rPr>
          <w:rFonts w:cstheme="minorHAnsi"/>
          <w:sz w:val="18"/>
          <w:szCs w:val="18"/>
        </w:rPr>
      </w:pPr>
      <w:r w:rsidRPr="00030DBF">
        <w:rPr>
          <w:rFonts w:cstheme="minorHAnsi"/>
          <w:b/>
          <w:bCs/>
        </w:rPr>
        <w:t xml:space="preserve">Is there any other information you would like to disclose regarding your application? </w:t>
      </w:r>
      <w:r w:rsidRPr="00030DBF">
        <w:rPr>
          <w:rFonts w:cstheme="minorHAnsi"/>
          <w:sz w:val="18"/>
          <w:szCs w:val="18"/>
        </w:rPr>
        <w:t>(If necessary, please continue on a separate sheet of paper)</w:t>
      </w:r>
    </w:p>
    <w:p w14:paraId="7DF31B72" w14:textId="1A9C3FB7" w:rsidR="00F5620F" w:rsidRPr="00030DBF" w:rsidRDefault="00F5620F" w:rsidP="00F5620F">
      <w:pPr>
        <w:pStyle w:val="ListParagraph"/>
        <w:spacing w:line="480" w:lineRule="auto"/>
        <w:ind w:left="357"/>
        <w:rPr>
          <w:rFonts w:cstheme="minorHAnsi"/>
          <w:sz w:val="18"/>
          <w:szCs w:val="18"/>
        </w:rPr>
      </w:pPr>
      <w:r w:rsidRPr="00030DBF">
        <w:rPr>
          <w:rFonts w:cstheme="minorHAnsi"/>
          <w:sz w:val="18"/>
          <w:szCs w:val="18"/>
        </w:rPr>
        <w:t>________________________________________________________________________________________________</w:t>
      </w:r>
    </w:p>
    <w:p w14:paraId="2EEB1307" w14:textId="5A265C2F" w:rsidR="00F5620F" w:rsidRPr="00030DBF" w:rsidRDefault="00F5620F" w:rsidP="00F5620F">
      <w:pPr>
        <w:pStyle w:val="ListParagraph"/>
        <w:spacing w:line="480" w:lineRule="auto"/>
        <w:ind w:left="357"/>
        <w:rPr>
          <w:rFonts w:cstheme="minorHAnsi"/>
          <w:sz w:val="18"/>
          <w:szCs w:val="18"/>
        </w:rPr>
      </w:pPr>
      <w:r w:rsidRPr="00030DBF">
        <w:rPr>
          <w:rFonts w:cstheme="minorHAnsi"/>
          <w:sz w:val="18"/>
          <w:szCs w:val="18"/>
        </w:rPr>
        <w:t>________________________________________________________________________________________________</w:t>
      </w:r>
    </w:p>
    <w:p w14:paraId="26205217" w14:textId="66F08F46" w:rsidR="00F5620F" w:rsidRPr="00030DBF" w:rsidRDefault="00F5620F" w:rsidP="00F5620F">
      <w:pPr>
        <w:pStyle w:val="ListParagraph"/>
        <w:spacing w:line="480" w:lineRule="auto"/>
        <w:ind w:left="357"/>
        <w:rPr>
          <w:rFonts w:cstheme="minorHAnsi"/>
          <w:sz w:val="18"/>
          <w:szCs w:val="18"/>
        </w:rPr>
      </w:pPr>
      <w:r w:rsidRPr="00030DBF">
        <w:rPr>
          <w:rFonts w:cstheme="minorHAnsi"/>
          <w:sz w:val="18"/>
          <w:szCs w:val="18"/>
        </w:rPr>
        <w:t>________________________________________________________________________________________________</w:t>
      </w:r>
    </w:p>
    <w:p w14:paraId="2CCF49E0" w14:textId="77777777" w:rsidR="00F5620F" w:rsidRPr="00030DBF" w:rsidRDefault="00F5620F" w:rsidP="00F5620F">
      <w:pPr>
        <w:pStyle w:val="ListParagraph"/>
        <w:spacing w:line="480" w:lineRule="auto"/>
        <w:ind w:left="357"/>
        <w:rPr>
          <w:rFonts w:cstheme="minorHAnsi"/>
          <w:sz w:val="18"/>
          <w:szCs w:val="18"/>
        </w:rPr>
      </w:pPr>
    </w:p>
    <w:p w14:paraId="6E304BC7" w14:textId="1D5A38AE" w:rsidR="00F5620F" w:rsidRPr="00030DBF" w:rsidRDefault="00F5620F" w:rsidP="00F5620F">
      <w:pPr>
        <w:pStyle w:val="ListParagraph"/>
        <w:spacing w:line="480" w:lineRule="auto"/>
        <w:ind w:left="357"/>
        <w:rPr>
          <w:rFonts w:cstheme="minorHAnsi"/>
          <w:b/>
          <w:bCs/>
          <w:sz w:val="20"/>
          <w:szCs w:val="20"/>
        </w:rPr>
      </w:pPr>
      <w:r w:rsidRPr="00030DBF">
        <w:rPr>
          <w:rFonts w:cstheme="minorHAnsi"/>
          <w:b/>
          <w:bCs/>
          <w:sz w:val="20"/>
          <w:szCs w:val="20"/>
        </w:rPr>
        <w:t>Signed: __________________________________</w:t>
      </w:r>
      <w:r w:rsidRPr="00030DBF">
        <w:rPr>
          <w:rFonts w:cstheme="minorHAnsi"/>
          <w:b/>
          <w:bCs/>
          <w:sz w:val="20"/>
          <w:szCs w:val="20"/>
        </w:rPr>
        <w:tab/>
        <w:t>Dated: ______________________________</w:t>
      </w:r>
    </w:p>
    <w:p w14:paraId="296A50A1" w14:textId="4919738F" w:rsidR="00F5620F" w:rsidRPr="00030DBF" w:rsidRDefault="00F5620F" w:rsidP="00F5620F">
      <w:pPr>
        <w:pStyle w:val="ListParagraph"/>
        <w:spacing w:after="0" w:line="240" w:lineRule="auto"/>
        <w:ind w:left="357"/>
        <w:rPr>
          <w:rFonts w:cstheme="minorHAnsi"/>
          <w:sz w:val="20"/>
          <w:szCs w:val="20"/>
        </w:rPr>
      </w:pPr>
      <w:r w:rsidRPr="00030DBF">
        <w:rPr>
          <w:rFonts w:cstheme="minorHAnsi"/>
          <w:sz w:val="20"/>
          <w:szCs w:val="20"/>
        </w:rPr>
        <w:lastRenderedPageBreak/>
        <w:t>Please return your completed form, together with your eligibility form to: The Parish Clerk, HBPC, PO Box 13224, Maldon, CM9 9FW</w:t>
      </w:r>
    </w:p>
    <w:p w14:paraId="4E182ED6" w14:textId="77777777" w:rsidR="000438CC" w:rsidRPr="00030DBF" w:rsidRDefault="000438CC" w:rsidP="00F5620F">
      <w:pPr>
        <w:pStyle w:val="ListParagraph"/>
        <w:spacing w:after="0" w:line="240" w:lineRule="auto"/>
        <w:ind w:left="357"/>
        <w:rPr>
          <w:rFonts w:cstheme="minorHAnsi"/>
          <w:sz w:val="20"/>
          <w:szCs w:val="20"/>
        </w:rPr>
      </w:pPr>
    </w:p>
    <w:p w14:paraId="0D075EAF" w14:textId="6094E0E5" w:rsidR="00002798" w:rsidRPr="00030DBF" w:rsidRDefault="00F5620F" w:rsidP="000438CC">
      <w:pPr>
        <w:pStyle w:val="ListParagraph"/>
        <w:spacing w:after="0" w:line="240" w:lineRule="auto"/>
        <w:ind w:left="357"/>
        <w:rPr>
          <w:rFonts w:cstheme="minorHAnsi"/>
        </w:rPr>
      </w:pPr>
      <w:r w:rsidRPr="00030DBF">
        <w:rPr>
          <w:rFonts w:cstheme="minorHAnsi"/>
          <w:sz w:val="20"/>
          <w:szCs w:val="20"/>
        </w:rPr>
        <w:t xml:space="preserve">Alternatively, please email your completed form to </w:t>
      </w:r>
      <w:hyperlink r:id="rId8" w:history="1">
        <w:r w:rsidRPr="00030DBF">
          <w:rPr>
            <w:rStyle w:val="Hyperlink"/>
            <w:rFonts w:cstheme="minorHAnsi"/>
            <w:sz w:val="20"/>
            <w:szCs w:val="20"/>
          </w:rPr>
          <w:t>clerk@heybridgebasinpc.org.uk</w:t>
        </w:r>
      </w:hyperlink>
      <w:r w:rsidRPr="00030DBF">
        <w:rPr>
          <w:rFonts w:cstheme="minorHAnsi"/>
          <w:sz w:val="20"/>
          <w:szCs w:val="20"/>
        </w:rPr>
        <w:t xml:space="preserve"> </w:t>
      </w:r>
    </w:p>
    <w:p w14:paraId="6BA29DBF" w14:textId="2DA404EC" w:rsidR="00002798" w:rsidRPr="00030DBF" w:rsidRDefault="00002798" w:rsidP="00002798">
      <w:pPr>
        <w:pStyle w:val="ListParagraph"/>
        <w:ind w:left="360"/>
        <w:jc w:val="center"/>
        <w:rPr>
          <w:rFonts w:cstheme="minorHAnsi"/>
          <w:b/>
          <w:bCs/>
          <w:sz w:val="28"/>
          <w:szCs w:val="28"/>
          <w:u w:val="single"/>
        </w:rPr>
      </w:pPr>
      <w:r w:rsidRPr="00030DBF">
        <w:rPr>
          <w:rFonts w:cstheme="minorHAnsi"/>
          <w:b/>
          <w:bCs/>
          <w:sz w:val="28"/>
          <w:szCs w:val="28"/>
          <w:u w:val="single"/>
        </w:rPr>
        <w:t xml:space="preserve">Co-Option </w:t>
      </w:r>
      <w:r w:rsidR="004B182B" w:rsidRPr="00030DBF">
        <w:rPr>
          <w:rFonts w:cstheme="minorHAnsi"/>
          <w:b/>
          <w:bCs/>
          <w:sz w:val="28"/>
          <w:szCs w:val="28"/>
          <w:u w:val="single"/>
        </w:rPr>
        <w:t>Eligibility</w:t>
      </w:r>
      <w:r w:rsidRPr="00030DBF">
        <w:rPr>
          <w:rFonts w:cstheme="minorHAnsi"/>
          <w:b/>
          <w:bCs/>
          <w:sz w:val="28"/>
          <w:szCs w:val="28"/>
          <w:u w:val="single"/>
        </w:rPr>
        <w:t xml:space="preserve"> Form</w:t>
      </w:r>
    </w:p>
    <w:p w14:paraId="514A6210" w14:textId="77777777" w:rsidR="00002798" w:rsidRPr="00030DBF" w:rsidRDefault="00002798" w:rsidP="00002798">
      <w:pPr>
        <w:pStyle w:val="ListParagraph"/>
        <w:ind w:left="360"/>
        <w:jc w:val="center"/>
        <w:rPr>
          <w:rFonts w:cstheme="minorHAnsi"/>
          <w:b/>
          <w:bCs/>
          <w:sz w:val="24"/>
          <w:szCs w:val="24"/>
        </w:rPr>
      </w:pPr>
    </w:p>
    <w:p w14:paraId="6D3B6180" w14:textId="77777777" w:rsidR="000438CC" w:rsidRPr="00030DBF" w:rsidRDefault="000438CC" w:rsidP="00002798">
      <w:pPr>
        <w:pStyle w:val="ListParagraph"/>
        <w:ind w:left="360"/>
        <w:jc w:val="center"/>
        <w:rPr>
          <w:rFonts w:cstheme="minorHAnsi"/>
          <w:b/>
          <w:bCs/>
          <w:sz w:val="24"/>
          <w:szCs w:val="24"/>
        </w:rPr>
      </w:pPr>
    </w:p>
    <w:p w14:paraId="004E9C1F" w14:textId="77777777" w:rsidR="00002798" w:rsidRPr="00030DBF" w:rsidRDefault="00002798" w:rsidP="00002798">
      <w:pPr>
        <w:pStyle w:val="ListParagraph"/>
        <w:ind w:left="0"/>
      </w:pPr>
      <w:r w:rsidRPr="00030DBF">
        <w:t>1. In order to be eligible for co-option as a Parish Councillor you must be a British subject, or a citizen of the Commonwealth or European Union. You must be 18 years of age or over on the “relevant date”, that being the day on which you are nominated. You must additionally be able to agree with the following qualifications set out below:</w:t>
      </w:r>
    </w:p>
    <w:p w14:paraId="722F2A5F" w14:textId="519AC4F2" w:rsidR="00002798" w:rsidRPr="00030DBF" w:rsidRDefault="00002798" w:rsidP="00002798">
      <w:pPr>
        <w:pStyle w:val="ListParagraph"/>
        <w:numPr>
          <w:ilvl w:val="0"/>
          <w:numId w:val="28"/>
        </w:numPr>
        <w:ind w:left="927"/>
      </w:pPr>
      <w:r w:rsidRPr="00030DBF">
        <w:t>I am registered as a local government elector for the parish OR</w:t>
      </w:r>
    </w:p>
    <w:p w14:paraId="7D4CEBA2" w14:textId="1AE05812" w:rsidR="00002798" w:rsidRPr="00030DBF" w:rsidRDefault="00002798" w:rsidP="00002798">
      <w:pPr>
        <w:pStyle w:val="ListParagraph"/>
        <w:numPr>
          <w:ilvl w:val="0"/>
          <w:numId w:val="28"/>
        </w:numPr>
        <w:ind w:left="927"/>
      </w:pPr>
      <w:r w:rsidRPr="00030DBF">
        <w:t>I have, during the whole twelve months preceding the date of my co-option, occupied as owner or tenant, land or other premises in the parish OR</w:t>
      </w:r>
    </w:p>
    <w:p w14:paraId="352C1A17" w14:textId="77777777" w:rsidR="00002798" w:rsidRPr="00030DBF" w:rsidRDefault="00002798" w:rsidP="00002798">
      <w:pPr>
        <w:pStyle w:val="ListParagraph"/>
        <w:numPr>
          <w:ilvl w:val="0"/>
          <w:numId w:val="28"/>
        </w:numPr>
        <w:ind w:left="927"/>
      </w:pPr>
      <w:r w:rsidRPr="00030DBF">
        <w:t xml:space="preserve">My principal or only place of work during those twelve months has been within the parish OR </w:t>
      </w:r>
    </w:p>
    <w:p w14:paraId="7C5EB791" w14:textId="77777777" w:rsidR="00002798" w:rsidRPr="00030DBF" w:rsidRDefault="00002798" w:rsidP="00002798">
      <w:pPr>
        <w:pStyle w:val="ListParagraph"/>
        <w:numPr>
          <w:ilvl w:val="0"/>
          <w:numId w:val="28"/>
        </w:numPr>
        <w:ind w:left="927"/>
      </w:pPr>
      <w:r w:rsidRPr="00030DBF">
        <w:t xml:space="preserve">I have, during the whole twelve months resided in the parish, or within three miles of it </w:t>
      </w:r>
    </w:p>
    <w:p w14:paraId="0F038262" w14:textId="08E2E1BF" w:rsidR="00002798" w:rsidRPr="00030DBF" w:rsidRDefault="00002798" w:rsidP="00002798">
      <w:pPr>
        <w:pStyle w:val="ListParagraph"/>
        <w:ind w:left="567"/>
        <w:rPr>
          <w:b/>
          <w:bCs/>
        </w:rPr>
      </w:pPr>
      <w:r w:rsidRPr="00030DBF">
        <w:rPr>
          <w:b/>
          <w:bCs/>
        </w:rPr>
        <w:t>Please circle all those criteria that apply to you</w:t>
      </w:r>
      <w:r w:rsidR="000438CC" w:rsidRPr="00030DBF">
        <w:rPr>
          <w:b/>
          <w:bCs/>
        </w:rPr>
        <w:t>.</w:t>
      </w:r>
    </w:p>
    <w:p w14:paraId="65CB7EC7" w14:textId="77777777" w:rsidR="00002798" w:rsidRPr="00030DBF" w:rsidRDefault="00002798" w:rsidP="00002798">
      <w:pPr>
        <w:pStyle w:val="ListParagraph"/>
        <w:ind w:left="567"/>
      </w:pPr>
    </w:p>
    <w:p w14:paraId="082E5ECC" w14:textId="77777777" w:rsidR="004B182B" w:rsidRPr="00030DBF" w:rsidRDefault="00002798" w:rsidP="00002798">
      <w:pPr>
        <w:pStyle w:val="ListParagraph"/>
        <w:ind w:left="0"/>
      </w:pPr>
      <w:r w:rsidRPr="00030DBF">
        <w:t xml:space="preserve">2. Please note that under Section 80 of the Local Government Act 1972, a person is disqualified from being elected as Local Councillor or being a member of a Local Council if </w:t>
      </w:r>
      <w:r w:rsidR="004B182B" w:rsidRPr="00030DBF">
        <w:t>they</w:t>
      </w:r>
      <w:r w:rsidRPr="00030DBF">
        <w:t xml:space="preserve">: </w:t>
      </w:r>
    </w:p>
    <w:p w14:paraId="52C58D89" w14:textId="1EA1F26F" w:rsidR="004B182B" w:rsidRPr="00030DBF" w:rsidRDefault="00002798" w:rsidP="004B182B">
      <w:pPr>
        <w:pStyle w:val="ListParagraph"/>
        <w:numPr>
          <w:ilvl w:val="0"/>
          <w:numId w:val="30"/>
        </w:numPr>
        <w:rPr>
          <w:rFonts w:cstheme="minorHAnsi"/>
        </w:rPr>
      </w:pPr>
      <w:r w:rsidRPr="00030DBF">
        <w:rPr>
          <w:rFonts w:cstheme="minorHAnsi"/>
        </w:rPr>
        <w:t>Holds any paid office or employment of the local council (other than the office of Chai</w:t>
      </w:r>
      <w:r w:rsidR="004B182B" w:rsidRPr="00030DBF">
        <w:rPr>
          <w:rFonts w:cstheme="minorHAnsi"/>
        </w:rPr>
        <w:t>r</w:t>
      </w:r>
      <w:r w:rsidRPr="00030DBF">
        <w:rPr>
          <w:rFonts w:cstheme="minorHAnsi"/>
        </w:rPr>
        <w:t xml:space="preserve">) or of a joint committee on which the Council is represented OR </w:t>
      </w:r>
    </w:p>
    <w:p w14:paraId="2457DC65" w14:textId="77777777" w:rsidR="004B182B" w:rsidRPr="00030DBF" w:rsidRDefault="00002798" w:rsidP="004B182B">
      <w:pPr>
        <w:pStyle w:val="ListParagraph"/>
        <w:numPr>
          <w:ilvl w:val="0"/>
          <w:numId w:val="30"/>
        </w:numPr>
        <w:rPr>
          <w:rFonts w:cstheme="minorHAnsi"/>
        </w:rPr>
      </w:pPr>
      <w:r w:rsidRPr="00030DBF">
        <w:rPr>
          <w:rFonts w:cstheme="minorHAnsi"/>
        </w:rPr>
        <w:t xml:space="preserve">Is a person who has been adjudged bankrupt or has made a composition or arrangement with </w:t>
      </w:r>
      <w:r w:rsidR="004B182B" w:rsidRPr="00030DBF">
        <w:rPr>
          <w:rFonts w:cstheme="minorHAnsi"/>
        </w:rPr>
        <w:t>their</w:t>
      </w:r>
      <w:r w:rsidRPr="00030DBF">
        <w:rPr>
          <w:rFonts w:cstheme="minorHAnsi"/>
        </w:rPr>
        <w:t xml:space="preserve"> creditors (but see below) OR </w:t>
      </w:r>
    </w:p>
    <w:p w14:paraId="4D58B372" w14:textId="77777777" w:rsidR="004B182B" w:rsidRPr="00030DBF" w:rsidRDefault="00002798" w:rsidP="004B182B">
      <w:pPr>
        <w:pStyle w:val="ListParagraph"/>
        <w:numPr>
          <w:ilvl w:val="0"/>
          <w:numId w:val="30"/>
        </w:numPr>
        <w:rPr>
          <w:rFonts w:cstheme="minorHAnsi"/>
        </w:rPr>
      </w:pPr>
      <w:r w:rsidRPr="00030DBF">
        <w:rPr>
          <w:rFonts w:cstheme="minorHAnsi"/>
        </w:rPr>
        <w:t>Has within five years before the day of election, or since his / her election, been convicted in the UK, Channel Islands or Isle of Man of any offence and has been sentenced to imprisonment (whether suspended or not) for not less than three months without the option of fine OR</w:t>
      </w:r>
    </w:p>
    <w:p w14:paraId="7E27E044" w14:textId="77777777" w:rsidR="004B182B" w:rsidRPr="00030DBF" w:rsidRDefault="00002798" w:rsidP="004B182B">
      <w:pPr>
        <w:pStyle w:val="ListParagraph"/>
        <w:numPr>
          <w:ilvl w:val="0"/>
          <w:numId w:val="30"/>
        </w:numPr>
        <w:rPr>
          <w:rFonts w:cstheme="minorHAnsi"/>
        </w:rPr>
      </w:pPr>
      <w:r w:rsidRPr="00030DBF">
        <w:rPr>
          <w:rFonts w:cstheme="minorHAnsi"/>
        </w:rPr>
        <w:t xml:space="preserve">Is otherwise disqualified under Part III of the Representation of People Act 1983 for corrupt or illegal practices. </w:t>
      </w:r>
    </w:p>
    <w:p w14:paraId="726EF899" w14:textId="77777777" w:rsidR="004B182B" w:rsidRPr="00030DBF" w:rsidRDefault="00002798" w:rsidP="004B182B">
      <w:pPr>
        <w:rPr>
          <w:rFonts w:asciiTheme="minorHAnsi" w:hAnsiTheme="minorHAnsi" w:cstheme="minorHAnsi"/>
          <w:sz w:val="22"/>
          <w:szCs w:val="22"/>
        </w:rPr>
      </w:pPr>
      <w:r w:rsidRPr="00030DBF">
        <w:rPr>
          <w:rFonts w:asciiTheme="minorHAnsi" w:hAnsiTheme="minorHAnsi" w:cstheme="minorHAnsi"/>
          <w:sz w:val="22"/>
          <w:szCs w:val="22"/>
        </w:rPr>
        <w:t xml:space="preserve">This disqualification for bankruptcy ceases in the following circumstances: </w:t>
      </w:r>
    </w:p>
    <w:p w14:paraId="37F12F2C" w14:textId="3AAB771D" w:rsidR="004B182B" w:rsidRPr="00030DBF" w:rsidRDefault="00002798" w:rsidP="004B182B">
      <w:pPr>
        <w:pStyle w:val="ListParagraph"/>
        <w:numPr>
          <w:ilvl w:val="0"/>
          <w:numId w:val="31"/>
        </w:numPr>
        <w:rPr>
          <w:rFonts w:cstheme="minorHAnsi"/>
        </w:rPr>
      </w:pPr>
      <w:r w:rsidRPr="00030DBF">
        <w:rPr>
          <w:rFonts w:cstheme="minorHAnsi"/>
        </w:rPr>
        <w:t>If the bankruptcy is annulled on the grounds that either the period ought not to have been adjudged bankrupt or that his / her debts have been fully discharged OR</w:t>
      </w:r>
    </w:p>
    <w:p w14:paraId="29D65815" w14:textId="77777777" w:rsidR="004B182B" w:rsidRPr="00030DBF" w:rsidRDefault="00002798" w:rsidP="004B182B">
      <w:pPr>
        <w:pStyle w:val="ListParagraph"/>
        <w:numPr>
          <w:ilvl w:val="0"/>
          <w:numId w:val="31"/>
        </w:numPr>
        <w:rPr>
          <w:rFonts w:cstheme="minorHAnsi"/>
        </w:rPr>
      </w:pPr>
      <w:r w:rsidRPr="00030DBF">
        <w:rPr>
          <w:rFonts w:cstheme="minorHAnsi"/>
        </w:rPr>
        <w:t>If the person is discharged with a certificate that the bankruptcy was caused by misfortune without misconduct on her / her part OR</w:t>
      </w:r>
    </w:p>
    <w:p w14:paraId="0F08D3E9" w14:textId="77777777" w:rsidR="004B182B" w:rsidRPr="00030DBF" w:rsidRDefault="00002798" w:rsidP="004B182B">
      <w:pPr>
        <w:pStyle w:val="ListParagraph"/>
        <w:numPr>
          <w:ilvl w:val="0"/>
          <w:numId w:val="31"/>
        </w:numPr>
        <w:rPr>
          <w:rFonts w:cstheme="minorHAnsi"/>
        </w:rPr>
      </w:pPr>
      <w:r w:rsidRPr="00030DBF">
        <w:rPr>
          <w:rFonts w:cstheme="minorHAnsi"/>
        </w:rPr>
        <w:t xml:space="preserve">If the person is discharged without such a certificate </w:t>
      </w:r>
    </w:p>
    <w:p w14:paraId="349FDD3D" w14:textId="77777777" w:rsidR="004B182B" w:rsidRPr="00030DBF" w:rsidRDefault="00002798" w:rsidP="004B182B">
      <w:pPr>
        <w:rPr>
          <w:rFonts w:asciiTheme="minorHAnsi" w:hAnsiTheme="minorHAnsi" w:cstheme="minorHAnsi"/>
          <w:sz w:val="22"/>
          <w:szCs w:val="22"/>
        </w:rPr>
      </w:pPr>
      <w:r w:rsidRPr="00030DBF">
        <w:rPr>
          <w:rFonts w:asciiTheme="minorHAnsi" w:hAnsiTheme="minorHAnsi" w:cstheme="minorHAnsi"/>
          <w:sz w:val="22"/>
          <w:szCs w:val="22"/>
        </w:rPr>
        <w:t>In a and b above, the disqualification ceases on the date of the annulment and discharge respectively. In c above, it ceases on the expiry of five years from the date of discharge.</w:t>
      </w:r>
    </w:p>
    <w:p w14:paraId="3639899F" w14:textId="77777777" w:rsidR="004B182B" w:rsidRPr="00030DBF" w:rsidRDefault="004B182B" w:rsidP="004B182B"/>
    <w:p w14:paraId="04BA2651" w14:textId="39BB9708" w:rsidR="004B182B" w:rsidRPr="00030DBF" w:rsidRDefault="00002798" w:rsidP="004B182B">
      <w:pPr>
        <w:rPr>
          <w:rFonts w:asciiTheme="minorHAnsi" w:hAnsiTheme="minorHAnsi" w:cstheme="minorHAnsi"/>
          <w:b/>
          <w:bCs/>
          <w:sz w:val="22"/>
          <w:szCs w:val="22"/>
        </w:rPr>
      </w:pPr>
      <w:r w:rsidRPr="00030DBF">
        <w:rPr>
          <w:rFonts w:asciiTheme="minorHAnsi" w:hAnsiTheme="minorHAnsi" w:cstheme="minorHAnsi"/>
          <w:b/>
          <w:bCs/>
          <w:sz w:val="22"/>
          <w:szCs w:val="22"/>
        </w:rPr>
        <w:t xml:space="preserve">I </w:t>
      </w:r>
      <w:r w:rsidR="004B182B" w:rsidRPr="00030DBF">
        <w:rPr>
          <w:rFonts w:asciiTheme="minorHAnsi" w:hAnsiTheme="minorHAnsi" w:cstheme="minorHAnsi"/>
          <w:sz w:val="16"/>
          <w:szCs w:val="16"/>
        </w:rPr>
        <w:t>(</w:t>
      </w:r>
      <w:r w:rsidRPr="00030DBF">
        <w:rPr>
          <w:rFonts w:asciiTheme="minorHAnsi" w:hAnsiTheme="minorHAnsi" w:cstheme="minorHAnsi"/>
          <w:sz w:val="16"/>
          <w:szCs w:val="16"/>
        </w:rPr>
        <w:t>insert name)</w:t>
      </w:r>
      <w:r w:rsidRPr="00030DBF">
        <w:rPr>
          <w:rFonts w:asciiTheme="minorHAnsi" w:hAnsiTheme="minorHAnsi" w:cstheme="minorHAnsi"/>
          <w:b/>
          <w:bCs/>
          <w:sz w:val="16"/>
          <w:szCs w:val="16"/>
        </w:rPr>
        <w:t xml:space="preserve"> </w:t>
      </w:r>
      <w:r w:rsidRPr="00030DBF">
        <w:rPr>
          <w:rFonts w:asciiTheme="minorHAnsi" w:hAnsiTheme="minorHAnsi" w:cstheme="minorHAnsi"/>
          <w:b/>
          <w:bCs/>
          <w:sz w:val="22"/>
          <w:szCs w:val="22"/>
        </w:rPr>
        <w:t xml:space="preserve">__________________________________________________ hereby confirm, that I am eligible to apply for the vacancy of Parish Councillor and that this information given on this form is a true and accurate record. </w:t>
      </w:r>
    </w:p>
    <w:p w14:paraId="20576D4B" w14:textId="77777777" w:rsidR="004B182B" w:rsidRPr="00030DBF" w:rsidRDefault="004B182B" w:rsidP="004B182B">
      <w:pPr>
        <w:rPr>
          <w:rFonts w:asciiTheme="minorHAnsi" w:hAnsiTheme="minorHAnsi" w:cstheme="minorHAnsi"/>
          <w:sz w:val="22"/>
          <w:szCs w:val="22"/>
        </w:rPr>
      </w:pPr>
    </w:p>
    <w:p w14:paraId="0EA26F27" w14:textId="745C9F47" w:rsidR="00002798" w:rsidRPr="004B182B" w:rsidRDefault="00002798" w:rsidP="004B182B">
      <w:pPr>
        <w:rPr>
          <w:rFonts w:asciiTheme="minorHAnsi" w:hAnsiTheme="minorHAnsi" w:cstheme="minorHAnsi"/>
          <w:b/>
          <w:bCs/>
          <w:sz w:val="22"/>
          <w:szCs w:val="22"/>
        </w:rPr>
      </w:pPr>
      <w:r w:rsidRPr="00030DBF">
        <w:rPr>
          <w:rFonts w:asciiTheme="minorHAnsi" w:hAnsiTheme="minorHAnsi" w:cstheme="minorHAnsi"/>
          <w:sz w:val="22"/>
          <w:szCs w:val="22"/>
        </w:rPr>
        <w:t>Signed: ___________________________________________ Dated: __________________</w:t>
      </w:r>
    </w:p>
    <w:p w14:paraId="57421F54" w14:textId="77777777" w:rsidR="00002798" w:rsidRDefault="00002798" w:rsidP="00002798">
      <w:pPr>
        <w:pStyle w:val="ListParagraph"/>
        <w:ind w:left="360"/>
        <w:rPr>
          <w:rFonts w:cstheme="minorHAnsi"/>
        </w:rPr>
      </w:pPr>
    </w:p>
    <w:p w14:paraId="32AAEEDB" w14:textId="77777777" w:rsidR="00002798" w:rsidRDefault="00002798" w:rsidP="00002798">
      <w:pPr>
        <w:pStyle w:val="ListParagraph"/>
        <w:ind w:left="360"/>
        <w:rPr>
          <w:rFonts w:cstheme="minorHAnsi"/>
        </w:rPr>
      </w:pPr>
    </w:p>
    <w:p w14:paraId="4C598ABD" w14:textId="77777777" w:rsidR="00002798" w:rsidRPr="00002798" w:rsidRDefault="00002798" w:rsidP="00002798">
      <w:pPr>
        <w:pStyle w:val="ListParagraph"/>
        <w:ind w:left="360"/>
        <w:rPr>
          <w:rFonts w:ascii="Times New Roman" w:hAnsi="Times New Roman" w:cstheme="minorHAnsi"/>
          <w:sz w:val="24"/>
          <w:szCs w:val="24"/>
        </w:rPr>
      </w:pPr>
    </w:p>
    <w:sectPr w:rsidR="00002798" w:rsidRPr="000027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D165F" w14:textId="77777777" w:rsidR="006D0E2A" w:rsidRDefault="006D0E2A" w:rsidP="00836F19">
      <w:r>
        <w:separator/>
      </w:r>
    </w:p>
  </w:endnote>
  <w:endnote w:type="continuationSeparator" w:id="0">
    <w:p w14:paraId="1386BCE7" w14:textId="77777777" w:rsidR="006D0E2A" w:rsidRDefault="006D0E2A" w:rsidP="0083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0E86D" w14:textId="77777777" w:rsidR="006D0E2A" w:rsidRDefault="006D0E2A" w:rsidP="00836F19">
      <w:r>
        <w:separator/>
      </w:r>
    </w:p>
  </w:footnote>
  <w:footnote w:type="continuationSeparator" w:id="0">
    <w:p w14:paraId="37C0E4D3" w14:textId="77777777" w:rsidR="006D0E2A" w:rsidRDefault="006D0E2A" w:rsidP="00836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2DCB"/>
    <w:multiLevelType w:val="hybridMultilevel"/>
    <w:tmpl w:val="14624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8D289E"/>
    <w:multiLevelType w:val="hybridMultilevel"/>
    <w:tmpl w:val="DAE6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E04F2"/>
    <w:multiLevelType w:val="hybridMultilevel"/>
    <w:tmpl w:val="E7600E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1526B"/>
    <w:multiLevelType w:val="hybridMultilevel"/>
    <w:tmpl w:val="0D3E6E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147555"/>
    <w:multiLevelType w:val="hybridMultilevel"/>
    <w:tmpl w:val="3056B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29020F"/>
    <w:multiLevelType w:val="hybridMultilevel"/>
    <w:tmpl w:val="7C124E46"/>
    <w:lvl w:ilvl="0" w:tplc="5616EA84">
      <w:start w:val="1"/>
      <w:numFmt w:val="lowerLetter"/>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6" w15:restartNumberingAfterBreak="0">
    <w:nsid w:val="1C2A3F5E"/>
    <w:multiLevelType w:val="hybridMultilevel"/>
    <w:tmpl w:val="86BAFD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6E4E31"/>
    <w:multiLevelType w:val="hybridMultilevel"/>
    <w:tmpl w:val="1B366F10"/>
    <w:lvl w:ilvl="0" w:tplc="FEBAB068">
      <w:start w:val="1"/>
      <w:numFmt w:val="decimal"/>
      <w:lvlText w:val="%1."/>
      <w:lvlJc w:val="left"/>
      <w:pPr>
        <w:ind w:left="720" w:hanging="360"/>
      </w:pPr>
      <w:rPr>
        <w:rFonts w:asciiTheme="minorHAnsi" w:hAnsiTheme="minorHAnsi"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886A98"/>
    <w:multiLevelType w:val="hybridMultilevel"/>
    <w:tmpl w:val="08565066"/>
    <w:lvl w:ilvl="0" w:tplc="8B222C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3E5D4F"/>
    <w:multiLevelType w:val="hybridMultilevel"/>
    <w:tmpl w:val="D8ACDBFC"/>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C364C08"/>
    <w:multiLevelType w:val="hybridMultilevel"/>
    <w:tmpl w:val="2904F8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5B08AF"/>
    <w:multiLevelType w:val="hybridMultilevel"/>
    <w:tmpl w:val="C9E02A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2FF34B95"/>
    <w:multiLevelType w:val="hybridMultilevel"/>
    <w:tmpl w:val="A65CA928"/>
    <w:lvl w:ilvl="0" w:tplc="08090019">
      <w:start w:val="1"/>
      <w:numFmt w:val="lowerLetter"/>
      <w:lvlText w:val="%1."/>
      <w:lvlJc w:val="left"/>
      <w:pPr>
        <w:ind w:left="180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1431761"/>
    <w:multiLevelType w:val="hybridMultilevel"/>
    <w:tmpl w:val="1968E8F4"/>
    <w:lvl w:ilvl="0" w:tplc="8E10816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3D4069"/>
    <w:multiLevelType w:val="hybridMultilevel"/>
    <w:tmpl w:val="3ABA394A"/>
    <w:lvl w:ilvl="0" w:tplc="2C2AA72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F5394B"/>
    <w:multiLevelType w:val="hybridMultilevel"/>
    <w:tmpl w:val="F6027336"/>
    <w:lvl w:ilvl="0" w:tplc="9594E26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3B24C0"/>
    <w:multiLevelType w:val="hybridMultilevel"/>
    <w:tmpl w:val="E34EAF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530F84"/>
    <w:multiLevelType w:val="hybridMultilevel"/>
    <w:tmpl w:val="C8E230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21DF8"/>
    <w:multiLevelType w:val="hybridMultilevel"/>
    <w:tmpl w:val="F93E5558"/>
    <w:lvl w:ilvl="0" w:tplc="9594E266">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0996929"/>
    <w:multiLevelType w:val="hybridMultilevel"/>
    <w:tmpl w:val="523C32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2D43F2"/>
    <w:multiLevelType w:val="hybridMultilevel"/>
    <w:tmpl w:val="DF7AEF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D789C"/>
    <w:multiLevelType w:val="hybridMultilevel"/>
    <w:tmpl w:val="13E80166"/>
    <w:lvl w:ilvl="0" w:tplc="8E1081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C871C6"/>
    <w:multiLevelType w:val="hybridMultilevel"/>
    <w:tmpl w:val="131C6C92"/>
    <w:lvl w:ilvl="0" w:tplc="9594E266">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93F15A5"/>
    <w:multiLevelType w:val="hybridMultilevel"/>
    <w:tmpl w:val="04B02C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1E502F"/>
    <w:multiLevelType w:val="hybridMultilevel"/>
    <w:tmpl w:val="E4B0D3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8B73D4"/>
    <w:multiLevelType w:val="hybridMultilevel"/>
    <w:tmpl w:val="A86CB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61461D6"/>
    <w:multiLevelType w:val="hybridMultilevel"/>
    <w:tmpl w:val="07F81136"/>
    <w:lvl w:ilvl="0" w:tplc="2C2AA7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9D641E"/>
    <w:multiLevelType w:val="hybridMultilevel"/>
    <w:tmpl w:val="B00AFC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9D65B4"/>
    <w:multiLevelType w:val="hybridMultilevel"/>
    <w:tmpl w:val="00FE49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5C3104B"/>
    <w:multiLevelType w:val="hybridMultilevel"/>
    <w:tmpl w:val="65A85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DF86F6D"/>
    <w:multiLevelType w:val="hybridMultilevel"/>
    <w:tmpl w:val="30126D64"/>
    <w:lvl w:ilvl="0" w:tplc="18ACC8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462062">
    <w:abstractNumId w:val="4"/>
  </w:num>
  <w:num w:numId="2" w16cid:durableId="788743673">
    <w:abstractNumId w:val="3"/>
  </w:num>
  <w:num w:numId="3" w16cid:durableId="742917332">
    <w:abstractNumId w:val="18"/>
  </w:num>
  <w:num w:numId="4" w16cid:durableId="1466696064">
    <w:abstractNumId w:val="21"/>
  </w:num>
  <w:num w:numId="5" w16cid:durableId="944969213">
    <w:abstractNumId w:val="13"/>
  </w:num>
  <w:num w:numId="6" w16cid:durableId="990331765">
    <w:abstractNumId w:val="2"/>
  </w:num>
  <w:num w:numId="7" w16cid:durableId="826677520">
    <w:abstractNumId w:val="20"/>
  </w:num>
  <w:num w:numId="8" w16cid:durableId="640117725">
    <w:abstractNumId w:val="19"/>
  </w:num>
  <w:num w:numId="9" w16cid:durableId="1361735603">
    <w:abstractNumId w:val="1"/>
  </w:num>
  <w:num w:numId="10" w16cid:durableId="75174815">
    <w:abstractNumId w:val="29"/>
  </w:num>
  <w:num w:numId="11" w16cid:durableId="888996048">
    <w:abstractNumId w:val="25"/>
  </w:num>
  <w:num w:numId="12" w16cid:durableId="447821984">
    <w:abstractNumId w:val="0"/>
  </w:num>
  <w:num w:numId="13" w16cid:durableId="459226720">
    <w:abstractNumId w:val="11"/>
  </w:num>
  <w:num w:numId="14" w16cid:durableId="1212617516">
    <w:abstractNumId w:val="17"/>
  </w:num>
  <w:num w:numId="15" w16cid:durableId="471945151">
    <w:abstractNumId w:val="6"/>
  </w:num>
  <w:num w:numId="16" w16cid:durableId="1337264290">
    <w:abstractNumId w:val="16"/>
  </w:num>
  <w:num w:numId="17" w16cid:durableId="1678341611">
    <w:abstractNumId w:val="30"/>
  </w:num>
  <w:num w:numId="18" w16cid:durableId="1846242972">
    <w:abstractNumId w:val="26"/>
  </w:num>
  <w:num w:numId="19" w16cid:durableId="2002348219">
    <w:abstractNumId w:val="14"/>
  </w:num>
  <w:num w:numId="20" w16cid:durableId="900793549">
    <w:abstractNumId w:val="8"/>
  </w:num>
  <w:num w:numId="21" w16cid:durableId="1761487398">
    <w:abstractNumId w:val="28"/>
  </w:num>
  <w:num w:numId="22" w16cid:durableId="775902309">
    <w:abstractNumId w:val="15"/>
  </w:num>
  <w:num w:numId="23" w16cid:durableId="2025816038">
    <w:abstractNumId w:val="24"/>
  </w:num>
  <w:num w:numId="24" w16cid:durableId="1753547719">
    <w:abstractNumId w:val="22"/>
  </w:num>
  <w:num w:numId="25" w16cid:durableId="1423068865">
    <w:abstractNumId w:val="7"/>
  </w:num>
  <w:num w:numId="26" w16cid:durableId="1223173154">
    <w:abstractNumId w:val="12"/>
  </w:num>
  <w:num w:numId="27" w16cid:durableId="360204620">
    <w:abstractNumId w:val="10"/>
  </w:num>
  <w:num w:numId="28" w16cid:durableId="1536650554">
    <w:abstractNumId w:val="9"/>
  </w:num>
  <w:num w:numId="29" w16cid:durableId="380324018">
    <w:abstractNumId w:val="5"/>
  </w:num>
  <w:num w:numId="30" w16cid:durableId="1871216450">
    <w:abstractNumId w:val="23"/>
  </w:num>
  <w:num w:numId="31" w16cid:durableId="1210049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21"/>
    <w:rsid w:val="00002798"/>
    <w:rsid w:val="00030DBF"/>
    <w:rsid w:val="000438CC"/>
    <w:rsid w:val="0005544C"/>
    <w:rsid w:val="00105A66"/>
    <w:rsid w:val="00107CBB"/>
    <w:rsid w:val="0012354E"/>
    <w:rsid w:val="001B4733"/>
    <w:rsid w:val="001F69D3"/>
    <w:rsid w:val="002B26BB"/>
    <w:rsid w:val="00301D87"/>
    <w:rsid w:val="003157C3"/>
    <w:rsid w:val="00322A70"/>
    <w:rsid w:val="00462F9D"/>
    <w:rsid w:val="004B182B"/>
    <w:rsid w:val="004D18D5"/>
    <w:rsid w:val="00516835"/>
    <w:rsid w:val="00571E93"/>
    <w:rsid w:val="006D0E2A"/>
    <w:rsid w:val="007273BA"/>
    <w:rsid w:val="00836F19"/>
    <w:rsid w:val="00861F9D"/>
    <w:rsid w:val="009629C7"/>
    <w:rsid w:val="00975EC3"/>
    <w:rsid w:val="00A95621"/>
    <w:rsid w:val="00BC1E08"/>
    <w:rsid w:val="00CC3E54"/>
    <w:rsid w:val="00CD60EF"/>
    <w:rsid w:val="00F2456D"/>
    <w:rsid w:val="00F56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9D209"/>
  <w15:chartTrackingRefBased/>
  <w15:docId w15:val="{D975BEED-ADF6-4CB0-AB0F-B83B193A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CB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95621"/>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Hyperlink">
    <w:name w:val="Hyperlink"/>
    <w:rsid w:val="00A95621"/>
    <w:rPr>
      <w:color w:val="0563C1"/>
      <w:u w:val="single"/>
    </w:rPr>
  </w:style>
  <w:style w:type="character" w:styleId="UnresolvedMention">
    <w:name w:val="Unresolved Mention"/>
    <w:basedOn w:val="DefaultParagraphFont"/>
    <w:uiPriority w:val="99"/>
    <w:semiHidden/>
    <w:unhideWhenUsed/>
    <w:rsid w:val="007273BA"/>
    <w:rPr>
      <w:color w:val="605E5C"/>
      <w:shd w:val="clear" w:color="auto" w:fill="E1DFDD"/>
    </w:rPr>
  </w:style>
  <w:style w:type="paragraph" w:styleId="Header">
    <w:name w:val="header"/>
    <w:basedOn w:val="Normal"/>
    <w:link w:val="HeaderChar"/>
    <w:uiPriority w:val="99"/>
    <w:unhideWhenUsed/>
    <w:rsid w:val="00836F1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36F19"/>
  </w:style>
  <w:style w:type="paragraph" w:styleId="Footer">
    <w:name w:val="footer"/>
    <w:basedOn w:val="Normal"/>
    <w:link w:val="FooterChar"/>
    <w:uiPriority w:val="99"/>
    <w:unhideWhenUsed/>
    <w:rsid w:val="00836F19"/>
    <w:pPr>
      <w:tabs>
        <w:tab w:val="center" w:pos="4513"/>
        <w:tab w:val="right" w:pos="9026"/>
      </w:tabs>
    </w:pPr>
  </w:style>
  <w:style w:type="character" w:customStyle="1" w:styleId="FooterChar">
    <w:name w:val="Footer Char"/>
    <w:basedOn w:val="DefaultParagraphFont"/>
    <w:link w:val="Footer"/>
    <w:uiPriority w:val="99"/>
    <w:rsid w:val="00836F19"/>
  </w:style>
  <w:style w:type="paragraph" w:styleId="ListParagraph">
    <w:name w:val="List Paragraph"/>
    <w:basedOn w:val="Normal"/>
    <w:uiPriority w:val="34"/>
    <w:qFormat/>
    <w:rsid w:val="00BC1E08"/>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BC1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eybridgebasinpc.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Hilton</dc:creator>
  <cp:keywords/>
  <dc:description/>
  <cp:lastModifiedBy>Heybridge Basin Parish Council</cp:lastModifiedBy>
  <cp:revision>2</cp:revision>
  <dcterms:created xsi:type="dcterms:W3CDTF">2025-04-01T12:13:00Z</dcterms:created>
  <dcterms:modified xsi:type="dcterms:W3CDTF">2025-04-01T12:13:00Z</dcterms:modified>
</cp:coreProperties>
</file>